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5AF1" w:rsidRDefault="00C95AF1" w:rsidP="00C95AF1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Утверждаю</w:t>
      </w:r>
    </w:p>
    <w:p w:rsidR="00C95AF1" w:rsidRDefault="00C95AF1" w:rsidP="00C95AF1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Директор МКОУ СОШ №7 г.Сегежи</w:t>
      </w:r>
    </w:p>
    <w:p w:rsidR="00C95AF1" w:rsidRDefault="00C95AF1" w:rsidP="00C95AF1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____________________/А.В.Самохвалова</w:t>
      </w:r>
    </w:p>
    <w:p w:rsidR="00C95AF1" w:rsidRDefault="00C95AF1" w:rsidP="00C95AF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95AF1" w:rsidRPr="00A545C9" w:rsidRDefault="00C95AF1" w:rsidP="00C95AF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545C9">
        <w:rPr>
          <w:rFonts w:ascii="Times New Roman" w:eastAsia="Calibri" w:hAnsi="Times New Roman" w:cs="Times New Roman"/>
          <w:b/>
          <w:sz w:val="24"/>
          <w:szCs w:val="24"/>
        </w:rPr>
        <w:t xml:space="preserve">Учебный план </w:t>
      </w:r>
    </w:p>
    <w:p w:rsidR="00C95AF1" w:rsidRPr="00A545C9" w:rsidRDefault="00C95AF1" w:rsidP="00C95AF1">
      <w:pPr>
        <w:tabs>
          <w:tab w:val="center" w:pos="4677"/>
          <w:tab w:val="left" w:pos="8610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A545C9">
        <w:rPr>
          <w:rFonts w:ascii="Times New Roman" w:eastAsia="Calibri" w:hAnsi="Times New Roman" w:cs="Times New Roman"/>
          <w:b/>
          <w:sz w:val="24"/>
          <w:szCs w:val="24"/>
        </w:rPr>
        <w:tab/>
        <w:t>основной общеобразовательной программы основного общего образования</w:t>
      </w:r>
    </w:p>
    <w:p w:rsidR="00C95AF1" w:rsidRPr="00A545C9" w:rsidRDefault="00C95AF1" w:rsidP="00C95AF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545C9">
        <w:rPr>
          <w:rFonts w:ascii="Times New Roman" w:eastAsia="Calibri" w:hAnsi="Times New Roman" w:cs="Times New Roman"/>
          <w:b/>
          <w:sz w:val="24"/>
          <w:szCs w:val="24"/>
        </w:rPr>
        <w:t xml:space="preserve">муниципального казенного общеобразовательного учреждения </w:t>
      </w:r>
    </w:p>
    <w:p w:rsidR="00C95AF1" w:rsidRPr="00A545C9" w:rsidRDefault="00C95AF1" w:rsidP="00C95AF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545C9">
        <w:rPr>
          <w:rFonts w:ascii="Times New Roman" w:eastAsia="Calibri" w:hAnsi="Times New Roman" w:cs="Times New Roman"/>
          <w:b/>
          <w:sz w:val="24"/>
          <w:szCs w:val="24"/>
        </w:rPr>
        <w:t>Средняя общеобразовательная школа №7 г.Сегежи</w:t>
      </w:r>
    </w:p>
    <w:p w:rsidR="00C95AF1" w:rsidRPr="00A545C9" w:rsidRDefault="00C95AF1" w:rsidP="00C95AF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545C9">
        <w:rPr>
          <w:rFonts w:ascii="Times New Roman" w:eastAsia="Calibri" w:hAnsi="Times New Roman" w:cs="Times New Roman"/>
          <w:b/>
          <w:sz w:val="24"/>
          <w:szCs w:val="24"/>
        </w:rPr>
        <w:t>на 202</w:t>
      </w:r>
      <w:r>
        <w:rPr>
          <w:rFonts w:ascii="Times New Roman" w:eastAsia="Calibri" w:hAnsi="Times New Roman" w:cs="Times New Roman"/>
          <w:b/>
          <w:sz w:val="24"/>
          <w:szCs w:val="24"/>
        </w:rPr>
        <w:t>5</w:t>
      </w:r>
      <w:r w:rsidRPr="00A545C9">
        <w:rPr>
          <w:rFonts w:ascii="Times New Roman" w:eastAsia="Calibri" w:hAnsi="Times New Roman" w:cs="Times New Roman"/>
          <w:b/>
          <w:sz w:val="24"/>
          <w:szCs w:val="24"/>
        </w:rPr>
        <w:t>-202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6 </w:t>
      </w:r>
      <w:r w:rsidRPr="00A545C9">
        <w:rPr>
          <w:rFonts w:ascii="Times New Roman" w:eastAsia="Calibri" w:hAnsi="Times New Roman" w:cs="Times New Roman"/>
          <w:b/>
          <w:sz w:val="24"/>
          <w:szCs w:val="24"/>
        </w:rPr>
        <w:t>учебный год, реализующий ФГОС ООО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F445CF">
        <w:rPr>
          <w:rFonts w:ascii="Times New Roman" w:eastAsia="Calibri" w:hAnsi="Times New Roman" w:cs="Times New Roman"/>
          <w:b/>
          <w:sz w:val="24"/>
          <w:szCs w:val="24"/>
        </w:rPr>
        <w:t>(с 01.09.2023)</w:t>
      </w:r>
    </w:p>
    <w:tbl>
      <w:tblPr>
        <w:tblpPr w:leftFromText="180" w:rightFromText="180" w:vertAnchor="text" w:horzAnchor="margin" w:tblpXSpec="center" w:tblpY="184"/>
        <w:tblW w:w="5487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797"/>
        <w:gridCol w:w="2697"/>
        <w:gridCol w:w="1275"/>
        <w:gridCol w:w="994"/>
        <w:gridCol w:w="849"/>
        <w:gridCol w:w="1044"/>
        <w:gridCol w:w="847"/>
      </w:tblGrid>
      <w:tr w:rsidR="00C95AF1" w:rsidRPr="00A545C9" w:rsidTr="00DA24EF">
        <w:trPr>
          <w:trHeight w:val="827"/>
        </w:trPr>
        <w:tc>
          <w:tcPr>
            <w:tcW w:w="1332" w:type="pct"/>
          </w:tcPr>
          <w:p w:rsidR="00C95AF1" w:rsidRPr="00A545C9" w:rsidRDefault="00C95AF1" w:rsidP="00982A0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Предметные области</w:t>
            </w:r>
          </w:p>
        </w:tc>
        <w:tc>
          <w:tcPr>
            <w:tcW w:w="1284" w:type="pct"/>
            <w:tcBorders>
              <w:bottom w:val="single" w:sz="4" w:space="0" w:color="auto"/>
              <w:right w:val="single" w:sz="4" w:space="0" w:color="auto"/>
            </w:tcBorders>
          </w:tcPr>
          <w:p w:rsidR="00C95AF1" w:rsidRPr="00A545C9" w:rsidRDefault="00C95AF1" w:rsidP="005641E2">
            <w:pPr>
              <w:spacing w:after="0" w:line="240" w:lineRule="auto"/>
              <w:ind w:left="-108" w:right="-108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545C9">
              <w:rPr>
                <w:rFonts w:ascii="Times New Roman" w:eastAsia="Calibri" w:hAnsi="Times New Roman" w:cs="Times New Roman"/>
                <w:b/>
              </w:rPr>
              <w:t>Учебные</w:t>
            </w:r>
          </w:p>
          <w:p w:rsidR="00C95AF1" w:rsidRPr="00A545C9" w:rsidRDefault="00C95AF1" w:rsidP="005641E2">
            <w:pPr>
              <w:spacing w:after="0" w:line="240" w:lineRule="auto"/>
              <w:ind w:left="-108" w:right="-108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545C9">
              <w:rPr>
                <w:rFonts w:ascii="Times New Roman" w:eastAsia="Calibri" w:hAnsi="Times New Roman" w:cs="Times New Roman"/>
                <w:b/>
              </w:rPr>
              <w:t>предметы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95AF1" w:rsidRPr="00A545C9" w:rsidRDefault="00C95AF1" w:rsidP="00982A07">
            <w:pPr>
              <w:spacing w:after="0" w:line="240" w:lineRule="auto"/>
              <w:ind w:left="-108" w:right="-108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545C9">
              <w:rPr>
                <w:rFonts w:ascii="Times New Roman" w:eastAsia="Calibri" w:hAnsi="Times New Roman" w:cs="Times New Roman"/>
                <w:b/>
              </w:rPr>
              <w:t>8а</w:t>
            </w:r>
          </w:p>
        </w:tc>
        <w:tc>
          <w:tcPr>
            <w:tcW w:w="473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C95AF1" w:rsidRPr="00A545C9" w:rsidRDefault="00C95AF1" w:rsidP="00982A0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545C9">
              <w:rPr>
                <w:rFonts w:ascii="Times New Roman" w:eastAsia="Calibri" w:hAnsi="Times New Roman" w:cs="Times New Roman"/>
                <w:b/>
              </w:rPr>
              <w:t>8б</w:t>
            </w:r>
          </w:p>
        </w:tc>
        <w:tc>
          <w:tcPr>
            <w:tcW w:w="40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95AF1" w:rsidRPr="00A545C9" w:rsidRDefault="00C95AF1" w:rsidP="00982A07">
            <w:pPr>
              <w:spacing w:after="0" w:line="240" w:lineRule="auto"/>
              <w:ind w:left="-108" w:right="-108"/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8в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95AF1" w:rsidRPr="00A545C9" w:rsidRDefault="00C95AF1" w:rsidP="00982A0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545C9">
              <w:rPr>
                <w:rFonts w:ascii="Times New Roman" w:eastAsia="Calibri" w:hAnsi="Times New Roman" w:cs="Times New Roman"/>
                <w:b/>
              </w:rPr>
              <w:t>9</w:t>
            </w:r>
            <w:r>
              <w:rPr>
                <w:rFonts w:ascii="Times New Roman" w:eastAsia="Calibri" w:hAnsi="Times New Roman" w:cs="Times New Roman"/>
                <w:b/>
              </w:rPr>
              <w:t>а</w:t>
            </w: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95AF1" w:rsidRDefault="00C95AF1" w:rsidP="00982A0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C95AF1" w:rsidRPr="00A545C9" w:rsidRDefault="00C95AF1" w:rsidP="00982A07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 xml:space="preserve">   </w:t>
            </w:r>
            <w:r w:rsidRPr="00A545C9">
              <w:rPr>
                <w:rFonts w:ascii="Times New Roman" w:eastAsia="Calibri" w:hAnsi="Times New Roman" w:cs="Times New Roman"/>
                <w:b/>
              </w:rPr>
              <w:t>9</w:t>
            </w:r>
            <w:r>
              <w:rPr>
                <w:rFonts w:ascii="Times New Roman" w:eastAsia="Calibri" w:hAnsi="Times New Roman" w:cs="Times New Roman"/>
                <w:b/>
              </w:rPr>
              <w:t>б</w:t>
            </w:r>
          </w:p>
        </w:tc>
      </w:tr>
      <w:tr w:rsidR="005641E2" w:rsidRPr="00A545C9" w:rsidTr="00F445CF">
        <w:trPr>
          <w:trHeight w:val="286"/>
        </w:trPr>
        <w:tc>
          <w:tcPr>
            <w:tcW w:w="5000" w:type="pct"/>
            <w:gridSpan w:val="7"/>
            <w:tcBorders>
              <w:right w:val="single" w:sz="4" w:space="0" w:color="auto"/>
            </w:tcBorders>
          </w:tcPr>
          <w:p w:rsidR="005641E2" w:rsidRPr="00A545C9" w:rsidRDefault="005641E2" w:rsidP="00982A07">
            <w:pPr>
              <w:spacing w:after="0" w:line="240" w:lineRule="atLeast"/>
              <w:rPr>
                <w:rFonts w:ascii="Times New Roman" w:eastAsia="Calibri" w:hAnsi="Times New Roman" w:cs="Times New Roman"/>
                <w:b/>
              </w:rPr>
            </w:pPr>
            <w:r w:rsidRPr="00A545C9">
              <w:rPr>
                <w:rFonts w:ascii="Times New Roman" w:eastAsia="Calibri" w:hAnsi="Times New Roman" w:cs="Times New Roman"/>
                <w:b/>
              </w:rPr>
              <w:t>Обязательная часть</w:t>
            </w:r>
          </w:p>
        </w:tc>
      </w:tr>
      <w:tr w:rsidR="00C95AF1" w:rsidRPr="00A545C9" w:rsidTr="00DA24EF">
        <w:trPr>
          <w:trHeight w:val="442"/>
        </w:trPr>
        <w:tc>
          <w:tcPr>
            <w:tcW w:w="1332" w:type="pct"/>
            <w:vMerge w:val="restart"/>
          </w:tcPr>
          <w:p w:rsidR="00C95AF1" w:rsidRPr="00A545C9" w:rsidRDefault="00C95AF1" w:rsidP="00982A0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Русский язык и</w:t>
            </w:r>
          </w:p>
          <w:p w:rsidR="00C95AF1" w:rsidRPr="00A545C9" w:rsidRDefault="00C95AF1" w:rsidP="00982A0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литература</w:t>
            </w:r>
          </w:p>
        </w:tc>
        <w:tc>
          <w:tcPr>
            <w:tcW w:w="1284" w:type="pct"/>
            <w:tcBorders>
              <w:bottom w:val="single" w:sz="4" w:space="0" w:color="auto"/>
              <w:right w:val="single" w:sz="4" w:space="0" w:color="auto"/>
            </w:tcBorders>
          </w:tcPr>
          <w:p w:rsidR="00C95AF1" w:rsidRPr="00A545C9" w:rsidRDefault="00C95AF1" w:rsidP="00982A0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Русский язык</w:t>
            </w:r>
          </w:p>
        </w:tc>
        <w:tc>
          <w:tcPr>
            <w:tcW w:w="607" w:type="pct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95AF1" w:rsidRPr="00A545C9" w:rsidRDefault="00C95AF1" w:rsidP="00982A07">
            <w:pPr>
              <w:spacing w:after="0" w:line="240" w:lineRule="auto"/>
              <w:ind w:left="-108" w:right="-108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3/102</w:t>
            </w:r>
          </w:p>
        </w:tc>
        <w:tc>
          <w:tcPr>
            <w:tcW w:w="47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95AF1" w:rsidRPr="00A545C9" w:rsidRDefault="00C95AF1" w:rsidP="00982A07">
            <w:pPr>
              <w:spacing w:after="0" w:line="240" w:lineRule="auto"/>
              <w:ind w:left="-108" w:right="-108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3/102</w:t>
            </w:r>
          </w:p>
        </w:tc>
        <w:tc>
          <w:tcPr>
            <w:tcW w:w="40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95AF1" w:rsidRPr="00A545C9" w:rsidRDefault="00C95AF1" w:rsidP="00982A07">
            <w:pPr>
              <w:spacing w:after="0" w:line="240" w:lineRule="auto"/>
              <w:ind w:left="-108" w:right="-108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3/102</w:t>
            </w:r>
          </w:p>
        </w:tc>
        <w:tc>
          <w:tcPr>
            <w:tcW w:w="497" w:type="pct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5AF1" w:rsidRPr="00A545C9" w:rsidRDefault="00C95AF1" w:rsidP="00982A07">
            <w:pPr>
              <w:spacing w:after="0" w:line="240" w:lineRule="auto"/>
              <w:ind w:left="-108" w:right="-108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3/102</w:t>
            </w:r>
          </w:p>
        </w:tc>
        <w:tc>
          <w:tcPr>
            <w:tcW w:w="403" w:type="pc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95AF1" w:rsidRPr="00A545C9" w:rsidRDefault="00C95AF1" w:rsidP="00982A07">
            <w:pPr>
              <w:spacing w:after="0" w:line="240" w:lineRule="auto"/>
              <w:ind w:left="-108" w:right="-108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3/102</w:t>
            </w:r>
          </w:p>
        </w:tc>
      </w:tr>
      <w:tr w:rsidR="00DA24EF" w:rsidRPr="00A545C9" w:rsidTr="00DA24EF">
        <w:trPr>
          <w:trHeight w:val="388"/>
        </w:trPr>
        <w:tc>
          <w:tcPr>
            <w:tcW w:w="1332" w:type="pct"/>
            <w:vMerge/>
            <w:tcBorders>
              <w:bottom w:val="single" w:sz="4" w:space="0" w:color="auto"/>
            </w:tcBorders>
          </w:tcPr>
          <w:p w:rsidR="00DA24EF" w:rsidRPr="00A545C9" w:rsidRDefault="00DA24EF" w:rsidP="00DA24E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84" w:type="pct"/>
            <w:tcBorders>
              <w:top w:val="single" w:sz="4" w:space="0" w:color="auto"/>
              <w:bottom w:val="single" w:sz="4" w:space="0" w:color="auto"/>
            </w:tcBorders>
          </w:tcPr>
          <w:p w:rsidR="00DA24EF" w:rsidRPr="00A545C9" w:rsidRDefault="00DA24EF" w:rsidP="00DA24E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Литература</w:t>
            </w:r>
          </w:p>
        </w:tc>
        <w:tc>
          <w:tcPr>
            <w:tcW w:w="60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A24EF" w:rsidRPr="00A545C9" w:rsidRDefault="00DA24EF" w:rsidP="00DA24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2/68</w:t>
            </w:r>
          </w:p>
        </w:tc>
        <w:tc>
          <w:tcPr>
            <w:tcW w:w="47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A24EF" w:rsidRPr="00A545C9" w:rsidRDefault="00DA24EF" w:rsidP="00DA24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2/68</w:t>
            </w:r>
          </w:p>
        </w:tc>
        <w:tc>
          <w:tcPr>
            <w:tcW w:w="40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A24EF" w:rsidRPr="00A545C9" w:rsidRDefault="00DA24EF" w:rsidP="00DA24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2/68</w:t>
            </w:r>
          </w:p>
        </w:tc>
        <w:tc>
          <w:tcPr>
            <w:tcW w:w="49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A24EF" w:rsidRPr="00A545C9" w:rsidRDefault="00DA24EF" w:rsidP="00DA24EF">
            <w:pPr>
              <w:spacing w:after="0" w:line="240" w:lineRule="auto"/>
              <w:ind w:left="-108" w:right="-108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3/102</w:t>
            </w:r>
          </w:p>
        </w:tc>
        <w:tc>
          <w:tcPr>
            <w:tcW w:w="40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A24EF" w:rsidRPr="00A545C9" w:rsidRDefault="00DA24EF" w:rsidP="00DA24EF">
            <w:pPr>
              <w:spacing w:after="0" w:line="240" w:lineRule="auto"/>
              <w:ind w:left="-108" w:right="-108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3/102</w:t>
            </w:r>
          </w:p>
        </w:tc>
      </w:tr>
      <w:tr w:rsidR="00DA24EF" w:rsidRPr="00A545C9" w:rsidTr="00DA24EF">
        <w:trPr>
          <w:trHeight w:val="571"/>
        </w:trPr>
        <w:tc>
          <w:tcPr>
            <w:tcW w:w="1332" w:type="pct"/>
            <w:tcBorders>
              <w:top w:val="single" w:sz="4" w:space="0" w:color="auto"/>
            </w:tcBorders>
          </w:tcPr>
          <w:p w:rsidR="00DA24EF" w:rsidRPr="00A545C9" w:rsidRDefault="00DA24EF" w:rsidP="00DA24E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Иностранные языки</w:t>
            </w:r>
          </w:p>
        </w:tc>
        <w:tc>
          <w:tcPr>
            <w:tcW w:w="1284" w:type="pct"/>
            <w:tcBorders>
              <w:top w:val="single" w:sz="4" w:space="0" w:color="auto"/>
            </w:tcBorders>
          </w:tcPr>
          <w:p w:rsidR="00DA24EF" w:rsidRPr="00A545C9" w:rsidRDefault="00DA24EF" w:rsidP="00DA24E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Иностранный язык (английский)</w:t>
            </w:r>
          </w:p>
        </w:tc>
        <w:tc>
          <w:tcPr>
            <w:tcW w:w="60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A24EF" w:rsidRPr="00A545C9" w:rsidRDefault="00DA24EF" w:rsidP="00DA24EF">
            <w:pPr>
              <w:spacing w:after="0" w:line="240" w:lineRule="auto"/>
              <w:ind w:left="-108" w:right="-108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3/102</w:t>
            </w:r>
          </w:p>
        </w:tc>
        <w:tc>
          <w:tcPr>
            <w:tcW w:w="47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A24EF" w:rsidRPr="00A545C9" w:rsidRDefault="00DA24EF" w:rsidP="00DA24EF">
            <w:pPr>
              <w:spacing w:after="0" w:line="240" w:lineRule="auto"/>
              <w:ind w:left="-108" w:right="-108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3/102</w:t>
            </w:r>
          </w:p>
        </w:tc>
        <w:tc>
          <w:tcPr>
            <w:tcW w:w="404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A24EF" w:rsidRPr="00A545C9" w:rsidRDefault="00DA24EF" w:rsidP="00DA24EF">
            <w:pPr>
              <w:spacing w:after="0" w:line="240" w:lineRule="auto"/>
              <w:ind w:left="-108" w:right="-108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3/102</w:t>
            </w:r>
          </w:p>
        </w:tc>
        <w:tc>
          <w:tcPr>
            <w:tcW w:w="49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A24EF" w:rsidRPr="00A545C9" w:rsidRDefault="00DA24EF" w:rsidP="00DA24EF">
            <w:pPr>
              <w:spacing w:after="0" w:line="240" w:lineRule="auto"/>
              <w:ind w:left="-108" w:right="-108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3/102</w:t>
            </w:r>
          </w:p>
        </w:tc>
        <w:tc>
          <w:tcPr>
            <w:tcW w:w="403" w:type="pct"/>
            <w:tcBorders>
              <w:top w:val="single" w:sz="4" w:space="0" w:color="auto"/>
            </w:tcBorders>
            <w:vAlign w:val="center"/>
          </w:tcPr>
          <w:p w:rsidR="00DA24EF" w:rsidRPr="00A545C9" w:rsidRDefault="00DA24EF" w:rsidP="00DA24EF">
            <w:pPr>
              <w:spacing w:after="0" w:line="240" w:lineRule="auto"/>
              <w:ind w:left="-108" w:right="-108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3/102</w:t>
            </w:r>
          </w:p>
        </w:tc>
      </w:tr>
      <w:tr w:rsidR="00DA24EF" w:rsidRPr="00A545C9" w:rsidTr="00DA24EF">
        <w:trPr>
          <w:trHeight w:val="351"/>
        </w:trPr>
        <w:tc>
          <w:tcPr>
            <w:tcW w:w="1332" w:type="pct"/>
            <w:vMerge w:val="restart"/>
          </w:tcPr>
          <w:p w:rsidR="00DA24EF" w:rsidRPr="00A545C9" w:rsidRDefault="00DA24EF" w:rsidP="00DA24E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Математика и информатика</w:t>
            </w:r>
          </w:p>
        </w:tc>
        <w:tc>
          <w:tcPr>
            <w:tcW w:w="1284" w:type="pct"/>
            <w:tcBorders>
              <w:bottom w:val="single" w:sz="4" w:space="0" w:color="auto"/>
            </w:tcBorders>
          </w:tcPr>
          <w:p w:rsidR="00DA24EF" w:rsidRPr="00A545C9" w:rsidRDefault="00DA24EF" w:rsidP="00DA24E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Математика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A24EF" w:rsidRPr="00A545C9" w:rsidRDefault="00DA24EF" w:rsidP="00DA24EF">
            <w:pPr>
              <w:spacing w:after="0" w:line="240" w:lineRule="auto"/>
              <w:ind w:left="-108" w:right="-108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-</w:t>
            </w:r>
          </w:p>
        </w:tc>
        <w:tc>
          <w:tcPr>
            <w:tcW w:w="47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A24EF" w:rsidRPr="00A545C9" w:rsidRDefault="00DA24EF" w:rsidP="00DA24EF">
            <w:pPr>
              <w:spacing w:after="0" w:line="240" w:lineRule="auto"/>
              <w:ind w:left="-108" w:right="-108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-</w:t>
            </w:r>
          </w:p>
        </w:tc>
        <w:tc>
          <w:tcPr>
            <w:tcW w:w="40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A24EF" w:rsidRPr="00A545C9" w:rsidRDefault="00DA24EF" w:rsidP="00DA24EF">
            <w:pPr>
              <w:spacing w:after="0" w:line="240" w:lineRule="auto"/>
              <w:ind w:left="-108" w:right="-108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-</w:t>
            </w:r>
          </w:p>
        </w:tc>
        <w:tc>
          <w:tcPr>
            <w:tcW w:w="497" w:type="pct"/>
            <w:tcBorders>
              <w:bottom w:val="single" w:sz="4" w:space="0" w:color="auto"/>
            </w:tcBorders>
            <w:shd w:val="clear" w:color="auto" w:fill="auto"/>
          </w:tcPr>
          <w:p w:rsidR="00DA24EF" w:rsidRPr="00A545C9" w:rsidRDefault="00DA24EF" w:rsidP="00DA24EF">
            <w:pPr>
              <w:spacing w:after="0" w:line="240" w:lineRule="auto"/>
              <w:ind w:left="-108" w:right="-108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03" w:type="pct"/>
            <w:tcBorders>
              <w:bottom w:val="single" w:sz="4" w:space="0" w:color="auto"/>
            </w:tcBorders>
          </w:tcPr>
          <w:p w:rsidR="00DA24EF" w:rsidRPr="00A545C9" w:rsidRDefault="00DA24EF" w:rsidP="00DA24EF">
            <w:pPr>
              <w:spacing w:after="0" w:line="240" w:lineRule="auto"/>
              <w:ind w:left="-108" w:right="-108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DA24EF" w:rsidRPr="00A545C9" w:rsidTr="00DA24EF">
        <w:trPr>
          <w:trHeight w:val="144"/>
        </w:trPr>
        <w:tc>
          <w:tcPr>
            <w:tcW w:w="1332" w:type="pct"/>
            <w:vMerge/>
          </w:tcPr>
          <w:p w:rsidR="00DA24EF" w:rsidRPr="00A545C9" w:rsidRDefault="00DA24EF" w:rsidP="00DA24E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84" w:type="pct"/>
            <w:tcBorders>
              <w:top w:val="single" w:sz="4" w:space="0" w:color="auto"/>
              <w:bottom w:val="single" w:sz="4" w:space="0" w:color="auto"/>
            </w:tcBorders>
          </w:tcPr>
          <w:p w:rsidR="00DA24EF" w:rsidRPr="00A545C9" w:rsidRDefault="00DA24EF" w:rsidP="00DA24E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Алгебра</w:t>
            </w:r>
          </w:p>
        </w:tc>
        <w:tc>
          <w:tcPr>
            <w:tcW w:w="60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A24EF" w:rsidRPr="00A545C9" w:rsidRDefault="00DA24EF" w:rsidP="00DA24EF">
            <w:pPr>
              <w:spacing w:after="0" w:line="240" w:lineRule="auto"/>
              <w:ind w:left="-108" w:right="-108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3/102</w:t>
            </w:r>
          </w:p>
        </w:tc>
        <w:tc>
          <w:tcPr>
            <w:tcW w:w="47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A24EF" w:rsidRPr="00A545C9" w:rsidRDefault="00DA24EF" w:rsidP="00DA24EF">
            <w:pPr>
              <w:spacing w:after="0" w:line="240" w:lineRule="auto"/>
              <w:ind w:left="-108" w:right="-108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3/102</w:t>
            </w:r>
          </w:p>
        </w:tc>
        <w:tc>
          <w:tcPr>
            <w:tcW w:w="40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A24EF" w:rsidRPr="00A545C9" w:rsidRDefault="00DA24EF" w:rsidP="00DA24EF">
            <w:pPr>
              <w:spacing w:after="0" w:line="240" w:lineRule="auto"/>
              <w:ind w:left="-108" w:right="-108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3/102</w:t>
            </w:r>
          </w:p>
        </w:tc>
        <w:tc>
          <w:tcPr>
            <w:tcW w:w="49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A24EF" w:rsidRPr="00A545C9" w:rsidRDefault="00DA24EF" w:rsidP="00DA24EF">
            <w:pPr>
              <w:spacing w:after="0" w:line="240" w:lineRule="auto"/>
              <w:ind w:left="-108" w:right="-108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3/102</w:t>
            </w:r>
          </w:p>
        </w:tc>
        <w:tc>
          <w:tcPr>
            <w:tcW w:w="40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A24EF" w:rsidRPr="00A545C9" w:rsidRDefault="00DA24EF" w:rsidP="00DA24EF">
            <w:pPr>
              <w:spacing w:after="0" w:line="240" w:lineRule="auto"/>
              <w:ind w:left="-108" w:right="-108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3/102</w:t>
            </w:r>
          </w:p>
        </w:tc>
      </w:tr>
      <w:tr w:rsidR="00DA24EF" w:rsidRPr="00A545C9" w:rsidTr="00DA24EF">
        <w:trPr>
          <w:trHeight w:val="195"/>
        </w:trPr>
        <w:tc>
          <w:tcPr>
            <w:tcW w:w="1332" w:type="pct"/>
            <w:vMerge/>
          </w:tcPr>
          <w:p w:rsidR="00DA24EF" w:rsidRPr="00A545C9" w:rsidRDefault="00DA24EF" w:rsidP="00DA24E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84" w:type="pct"/>
            <w:tcBorders>
              <w:top w:val="single" w:sz="4" w:space="0" w:color="auto"/>
              <w:bottom w:val="single" w:sz="4" w:space="0" w:color="auto"/>
            </w:tcBorders>
          </w:tcPr>
          <w:p w:rsidR="00DA24EF" w:rsidRPr="00A545C9" w:rsidRDefault="00DA24EF" w:rsidP="00DA24E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Геометрия</w:t>
            </w:r>
          </w:p>
          <w:p w:rsidR="00DA24EF" w:rsidRPr="00A545C9" w:rsidRDefault="00DA24EF" w:rsidP="00DA24E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0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A24EF" w:rsidRPr="00A545C9" w:rsidRDefault="00DA24EF" w:rsidP="00DA24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2/68</w:t>
            </w:r>
          </w:p>
        </w:tc>
        <w:tc>
          <w:tcPr>
            <w:tcW w:w="47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A24EF" w:rsidRPr="00A545C9" w:rsidRDefault="00DA24EF" w:rsidP="00DA24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2/68</w:t>
            </w:r>
          </w:p>
        </w:tc>
        <w:tc>
          <w:tcPr>
            <w:tcW w:w="40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A24EF" w:rsidRPr="00A545C9" w:rsidRDefault="00DA24EF" w:rsidP="00DA24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2/68</w:t>
            </w:r>
          </w:p>
        </w:tc>
        <w:tc>
          <w:tcPr>
            <w:tcW w:w="49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A24EF" w:rsidRPr="00A545C9" w:rsidRDefault="00DA24EF" w:rsidP="00DA24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2/68</w:t>
            </w:r>
          </w:p>
        </w:tc>
        <w:tc>
          <w:tcPr>
            <w:tcW w:w="40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A24EF" w:rsidRPr="00A545C9" w:rsidRDefault="00DA24EF" w:rsidP="00DA24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2/68</w:t>
            </w:r>
          </w:p>
        </w:tc>
      </w:tr>
      <w:tr w:rsidR="00DA24EF" w:rsidRPr="00A545C9" w:rsidTr="00DA24EF">
        <w:trPr>
          <w:trHeight w:val="195"/>
        </w:trPr>
        <w:tc>
          <w:tcPr>
            <w:tcW w:w="1332" w:type="pct"/>
            <w:vMerge/>
          </w:tcPr>
          <w:p w:rsidR="00DA24EF" w:rsidRPr="00A545C9" w:rsidRDefault="00DA24EF" w:rsidP="00DA24E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84" w:type="pct"/>
            <w:tcBorders>
              <w:top w:val="single" w:sz="4" w:space="0" w:color="auto"/>
              <w:bottom w:val="single" w:sz="4" w:space="0" w:color="auto"/>
            </w:tcBorders>
          </w:tcPr>
          <w:p w:rsidR="00DA24EF" w:rsidRPr="00A545C9" w:rsidRDefault="00DA24EF" w:rsidP="00DA24EF">
            <w:pPr>
              <w:spacing w:after="0" w:line="120" w:lineRule="atLeast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Вероятность и статистика</w:t>
            </w:r>
          </w:p>
        </w:tc>
        <w:tc>
          <w:tcPr>
            <w:tcW w:w="60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A24EF" w:rsidRPr="00A545C9" w:rsidRDefault="00DA24EF" w:rsidP="00DA24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1/34</w:t>
            </w:r>
          </w:p>
        </w:tc>
        <w:tc>
          <w:tcPr>
            <w:tcW w:w="47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A24EF" w:rsidRPr="00A545C9" w:rsidRDefault="00DA24EF" w:rsidP="00DA24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1/34</w:t>
            </w:r>
          </w:p>
        </w:tc>
        <w:tc>
          <w:tcPr>
            <w:tcW w:w="40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A24EF" w:rsidRPr="00A545C9" w:rsidRDefault="00DA24EF" w:rsidP="00DA24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1/34</w:t>
            </w:r>
          </w:p>
        </w:tc>
        <w:tc>
          <w:tcPr>
            <w:tcW w:w="49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A24EF" w:rsidRPr="00A545C9" w:rsidRDefault="00DA24EF" w:rsidP="00DA24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1/34</w:t>
            </w:r>
          </w:p>
        </w:tc>
        <w:tc>
          <w:tcPr>
            <w:tcW w:w="40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A24EF" w:rsidRPr="00A545C9" w:rsidRDefault="00DA24EF" w:rsidP="00DA24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1/34</w:t>
            </w:r>
          </w:p>
        </w:tc>
      </w:tr>
      <w:tr w:rsidR="00DA24EF" w:rsidRPr="00A545C9" w:rsidTr="00DA24EF">
        <w:trPr>
          <w:trHeight w:val="156"/>
        </w:trPr>
        <w:tc>
          <w:tcPr>
            <w:tcW w:w="1332" w:type="pct"/>
            <w:vMerge/>
          </w:tcPr>
          <w:p w:rsidR="00DA24EF" w:rsidRPr="00A545C9" w:rsidRDefault="00DA24EF" w:rsidP="00DA24E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84" w:type="pct"/>
            <w:tcBorders>
              <w:top w:val="single" w:sz="4" w:space="0" w:color="auto"/>
            </w:tcBorders>
          </w:tcPr>
          <w:p w:rsidR="00DA24EF" w:rsidRPr="00A545C9" w:rsidRDefault="00DA24EF" w:rsidP="00DA24E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Информатика</w:t>
            </w:r>
          </w:p>
        </w:tc>
        <w:tc>
          <w:tcPr>
            <w:tcW w:w="60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A24EF" w:rsidRPr="00A545C9" w:rsidRDefault="00DA24EF" w:rsidP="00DA24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1/34</w:t>
            </w:r>
          </w:p>
        </w:tc>
        <w:tc>
          <w:tcPr>
            <w:tcW w:w="47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A24EF" w:rsidRPr="00A545C9" w:rsidRDefault="00DA24EF" w:rsidP="00DA24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1/34</w:t>
            </w:r>
          </w:p>
        </w:tc>
        <w:tc>
          <w:tcPr>
            <w:tcW w:w="404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A24EF" w:rsidRPr="00A545C9" w:rsidRDefault="00DA24EF" w:rsidP="00DA24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1/34</w:t>
            </w:r>
          </w:p>
        </w:tc>
        <w:tc>
          <w:tcPr>
            <w:tcW w:w="49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A24EF" w:rsidRPr="00A545C9" w:rsidRDefault="00DA24EF" w:rsidP="00DA24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1/34</w:t>
            </w:r>
          </w:p>
        </w:tc>
        <w:tc>
          <w:tcPr>
            <w:tcW w:w="403" w:type="pct"/>
            <w:tcBorders>
              <w:top w:val="single" w:sz="4" w:space="0" w:color="auto"/>
            </w:tcBorders>
            <w:vAlign w:val="center"/>
          </w:tcPr>
          <w:p w:rsidR="00DA24EF" w:rsidRPr="00A545C9" w:rsidRDefault="00DA24EF" w:rsidP="00DA24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1/34</w:t>
            </w:r>
          </w:p>
        </w:tc>
      </w:tr>
      <w:tr w:rsidR="00DA24EF" w:rsidRPr="00A545C9" w:rsidTr="00DA24EF">
        <w:trPr>
          <w:trHeight w:val="453"/>
        </w:trPr>
        <w:tc>
          <w:tcPr>
            <w:tcW w:w="1332" w:type="pct"/>
            <w:vMerge w:val="restart"/>
          </w:tcPr>
          <w:p w:rsidR="00DA24EF" w:rsidRPr="00A545C9" w:rsidRDefault="00DA24EF" w:rsidP="00DA24E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Общественно-научные предметы</w:t>
            </w:r>
          </w:p>
        </w:tc>
        <w:tc>
          <w:tcPr>
            <w:tcW w:w="1284" w:type="pct"/>
            <w:tcBorders>
              <w:bottom w:val="single" w:sz="4" w:space="0" w:color="auto"/>
            </w:tcBorders>
          </w:tcPr>
          <w:p w:rsidR="00DA24EF" w:rsidRPr="00A545C9" w:rsidRDefault="00DA24EF" w:rsidP="00DA24EF">
            <w:pPr>
              <w:spacing w:after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История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A24EF" w:rsidRPr="00A545C9" w:rsidRDefault="00DA24EF" w:rsidP="00DA24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2/68</w:t>
            </w:r>
          </w:p>
        </w:tc>
        <w:tc>
          <w:tcPr>
            <w:tcW w:w="47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A24EF" w:rsidRPr="00A545C9" w:rsidRDefault="00DA24EF" w:rsidP="00DA24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2/68</w:t>
            </w:r>
          </w:p>
        </w:tc>
        <w:tc>
          <w:tcPr>
            <w:tcW w:w="40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A24EF" w:rsidRPr="00A545C9" w:rsidRDefault="00DA24EF" w:rsidP="00DA24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2/68</w:t>
            </w:r>
          </w:p>
        </w:tc>
        <w:tc>
          <w:tcPr>
            <w:tcW w:w="49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A24EF" w:rsidRPr="00A545C9" w:rsidRDefault="00DA24EF" w:rsidP="00DA24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2</w:t>
            </w:r>
            <w:r>
              <w:rPr>
                <w:rFonts w:ascii="Times New Roman" w:eastAsia="Calibri" w:hAnsi="Times New Roman" w:cs="Times New Roman"/>
              </w:rPr>
              <w:t>,5/85</w:t>
            </w:r>
          </w:p>
        </w:tc>
        <w:tc>
          <w:tcPr>
            <w:tcW w:w="403" w:type="pct"/>
            <w:tcBorders>
              <w:bottom w:val="single" w:sz="4" w:space="0" w:color="auto"/>
            </w:tcBorders>
            <w:vAlign w:val="center"/>
          </w:tcPr>
          <w:p w:rsidR="00DA24EF" w:rsidRPr="00A545C9" w:rsidRDefault="00DA24EF" w:rsidP="00DA24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2</w:t>
            </w:r>
            <w:r>
              <w:rPr>
                <w:rFonts w:ascii="Times New Roman" w:eastAsia="Calibri" w:hAnsi="Times New Roman" w:cs="Times New Roman"/>
              </w:rPr>
              <w:t>,5/85</w:t>
            </w:r>
          </w:p>
        </w:tc>
      </w:tr>
      <w:tr w:rsidR="00DA24EF" w:rsidRPr="00A545C9" w:rsidTr="00DA24EF">
        <w:trPr>
          <w:trHeight w:val="563"/>
        </w:trPr>
        <w:tc>
          <w:tcPr>
            <w:tcW w:w="1332" w:type="pct"/>
            <w:vMerge/>
          </w:tcPr>
          <w:p w:rsidR="00DA24EF" w:rsidRPr="00A545C9" w:rsidRDefault="00DA24EF" w:rsidP="00DA24E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84" w:type="pct"/>
            <w:tcBorders>
              <w:top w:val="single" w:sz="4" w:space="0" w:color="auto"/>
              <w:bottom w:val="single" w:sz="4" w:space="0" w:color="auto"/>
            </w:tcBorders>
          </w:tcPr>
          <w:p w:rsidR="00DA24EF" w:rsidRPr="00A545C9" w:rsidRDefault="00DA24EF" w:rsidP="00DA24EF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Обществознание</w:t>
            </w:r>
          </w:p>
        </w:tc>
        <w:tc>
          <w:tcPr>
            <w:tcW w:w="60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A24EF" w:rsidRPr="00A545C9" w:rsidRDefault="00DA24EF" w:rsidP="00DA24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1/34</w:t>
            </w:r>
          </w:p>
        </w:tc>
        <w:tc>
          <w:tcPr>
            <w:tcW w:w="47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A24EF" w:rsidRPr="00A545C9" w:rsidRDefault="00DA24EF" w:rsidP="00DA24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1/34</w:t>
            </w:r>
          </w:p>
        </w:tc>
        <w:tc>
          <w:tcPr>
            <w:tcW w:w="40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A24EF" w:rsidRPr="00A545C9" w:rsidRDefault="00DA24EF" w:rsidP="00DA24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1/34</w:t>
            </w:r>
          </w:p>
        </w:tc>
        <w:tc>
          <w:tcPr>
            <w:tcW w:w="49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A24EF" w:rsidRPr="00A545C9" w:rsidRDefault="00DA24EF" w:rsidP="00DA24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1/34</w:t>
            </w:r>
          </w:p>
        </w:tc>
        <w:tc>
          <w:tcPr>
            <w:tcW w:w="40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A24EF" w:rsidRPr="00A545C9" w:rsidRDefault="00DA24EF" w:rsidP="00DA24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1/34</w:t>
            </w:r>
          </w:p>
        </w:tc>
      </w:tr>
      <w:tr w:rsidR="00DA24EF" w:rsidRPr="00A545C9" w:rsidTr="00DA24EF">
        <w:trPr>
          <w:trHeight w:val="273"/>
        </w:trPr>
        <w:tc>
          <w:tcPr>
            <w:tcW w:w="1332" w:type="pct"/>
            <w:vMerge/>
            <w:tcBorders>
              <w:bottom w:val="single" w:sz="4" w:space="0" w:color="auto"/>
            </w:tcBorders>
          </w:tcPr>
          <w:p w:rsidR="00DA24EF" w:rsidRPr="00A545C9" w:rsidRDefault="00DA24EF" w:rsidP="00DA24E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84" w:type="pct"/>
            <w:tcBorders>
              <w:top w:val="single" w:sz="4" w:space="0" w:color="auto"/>
              <w:bottom w:val="single" w:sz="4" w:space="0" w:color="auto"/>
            </w:tcBorders>
          </w:tcPr>
          <w:p w:rsidR="00DA24EF" w:rsidRPr="00A545C9" w:rsidRDefault="00DA24EF" w:rsidP="00DA24EF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География</w:t>
            </w:r>
          </w:p>
        </w:tc>
        <w:tc>
          <w:tcPr>
            <w:tcW w:w="60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A24EF" w:rsidRPr="00A545C9" w:rsidRDefault="00DA24EF" w:rsidP="00DA24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2/68</w:t>
            </w:r>
          </w:p>
        </w:tc>
        <w:tc>
          <w:tcPr>
            <w:tcW w:w="47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A24EF" w:rsidRPr="00A545C9" w:rsidRDefault="00DA24EF" w:rsidP="00DA24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2/68</w:t>
            </w:r>
          </w:p>
        </w:tc>
        <w:tc>
          <w:tcPr>
            <w:tcW w:w="40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A24EF" w:rsidRPr="00A545C9" w:rsidRDefault="00DA24EF" w:rsidP="00DA24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2/68</w:t>
            </w:r>
          </w:p>
        </w:tc>
        <w:tc>
          <w:tcPr>
            <w:tcW w:w="49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A24EF" w:rsidRPr="00A545C9" w:rsidRDefault="00DA24EF" w:rsidP="00DA24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2/68</w:t>
            </w:r>
          </w:p>
        </w:tc>
        <w:tc>
          <w:tcPr>
            <w:tcW w:w="40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A24EF" w:rsidRPr="00A545C9" w:rsidRDefault="00DA24EF" w:rsidP="00DA24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2/68</w:t>
            </w:r>
          </w:p>
        </w:tc>
      </w:tr>
      <w:tr w:rsidR="00DA24EF" w:rsidRPr="00A545C9" w:rsidTr="00437078">
        <w:trPr>
          <w:trHeight w:val="411"/>
        </w:trPr>
        <w:tc>
          <w:tcPr>
            <w:tcW w:w="1332" w:type="pct"/>
            <w:vMerge w:val="restart"/>
            <w:tcBorders>
              <w:top w:val="single" w:sz="4" w:space="0" w:color="auto"/>
            </w:tcBorders>
          </w:tcPr>
          <w:p w:rsidR="00DA24EF" w:rsidRPr="00A545C9" w:rsidRDefault="00DA24EF" w:rsidP="00DA24EF">
            <w:pPr>
              <w:spacing w:after="0" w:line="200" w:lineRule="atLeast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 xml:space="preserve">Естественно </w:t>
            </w:r>
            <w:proofErr w:type="gramStart"/>
            <w:r w:rsidRPr="00A545C9">
              <w:rPr>
                <w:rFonts w:ascii="Times New Roman" w:eastAsia="Calibri" w:hAnsi="Times New Roman" w:cs="Times New Roman"/>
              </w:rPr>
              <w:t>–н</w:t>
            </w:r>
            <w:proofErr w:type="gramEnd"/>
            <w:r w:rsidRPr="00A545C9">
              <w:rPr>
                <w:rFonts w:ascii="Times New Roman" w:eastAsia="Calibri" w:hAnsi="Times New Roman" w:cs="Times New Roman"/>
              </w:rPr>
              <w:t>аучные предметы</w:t>
            </w:r>
          </w:p>
        </w:tc>
        <w:tc>
          <w:tcPr>
            <w:tcW w:w="1284" w:type="pct"/>
            <w:tcBorders>
              <w:top w:val="single" w:sz="4" w:space="0" w:color="auto"/>
              <w:bottom w:val="single" w:sz="4" w:space="0" w:color="auto"/>
            </w:tcBorders>
          </w:tcPr>
          <w:p w:rsidR="00DA24EF" w:rsidRPr="00A545C9" w:rsidRDefault="00DA24EF" w:rsidP="00DA24EF">
            <w:pPr>
              <w:spacing w:after="0" w:line="200" w:lineRule="atLeast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Физика</w:t>
            </w:r>
          </w:p>
        </w:tc>
        <w:tc>
          <w:tcPr>
            <w:tcW w:w="60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A24EF" w:rsidRPr="00A545C9" w:rsidRDefault="00DA24EF" w:rsidP="00DA24EF">
            <w:pPr>
              <w:spacing w:after="0" w:line="200" w:lineRule="atLeast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2/68</w:t>
            </w:r>
          </w:p>
        </w:tc>
        <w:tc>
          <w:tcPr>
            <w:tcW w:w="47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A24EF" w:rsidRPr="00A545C9" w:rsidRDefault="00DA24EF" w:rsidP="00DA24EF">
            <w:pPr>
              <w:spacing w:after="0" w:line="200" w:lineRule="atLeast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2/68</w:t>
            </w:r>
          </w:p>
        </w:tc>
        <w:tc>
          <w:tcPr>
            <w:tcW w:w="40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A24EF" w:rsidRPr="00A545C9" w:rsidRDefault="00DA24EF" w:rsidP="00DA24EF">
            <w:pPr>
              <w:spacing w:after="0" w:line="200" w:lineRule="atLeast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2/68</w:t>
            </w:r>
          </w:p>
        </w:tc>
        <w:tc>
          <w:tcPr>
            <w:tcW w:w="49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A24EF" w:rsidRPr="00A545C9" w:rsidRDefault="00DA24EF" w:rsidP="00DA24EF">
            <w:pPr>
              <w:spacing w:after="0" w:line="240" w:lineRule="auto"/>
              <w:ind w:left="-108" w:right="-108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3/102</w:t>
            </w:r>
          </w:p>
        </w:tc>
        <w:tc>
          <w:tcPr>
            <w:tcW w:w="40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A24EF" w:rsidRPr="00A545C9" w:rsidRDefault="00DA24EF" w:rsidP="00DA24EF">
            <w:pPr>
              <w:spacing w:after="0" w:line="240" w:lineRule="auto"/>
              <w:ind w:left="-108" w:right="-108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3/102</w:t>
            </w:r>
          </w:p>
        </w:tc>
      </w:tr>
      <w:tr w:rsidR="00DA24EF" w:rsidRPr="00A545C9" w:rsidTr="00DA24EF">
        <w:trPr>
          <w:trHeight w:val="234"/>
        </w:trPr>
        <w:tc>
          <w:tcPr>
            <w:tcW w:w="1332" w:type="pct"/>
            <w:vMerge/>
          </w:tcPr>
          <w:p w:rsidR="00DA24EF" w:rsidRPr="00A545C9" w:rsidRDefault="00DA24EF" w:rsidP="00DA24EF">
            <w:pPr>
              <w:spacing w:after="0" w:line="200" w:lineRule="atLeast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84" w:type="pct"/>
            <w:tcBorders>
              <w:top w:val="single" w:sz="4" w:space="0" w:color="auto"/>
              <w:bottom w:val="single" w:sz="4" w:space="0" w:color="auto"/>
            </w:tcBorders>
          </w:tcPr>
          <w:p w:rsidR="00DA24EF" w:rsidRPr="00A545C9" w:rsidRDefault="00DA24EF" w:rsidP="00DA24EF">
            <w:pPr>
              <w:spacing w:after="0" w:line="200" w:lineRule="atLeast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Химия</w:t>
            </w:r>
          </w:p>
        </w:tc>
        <w:tc>
          <w:tcPr>
            <w:tcW w:w="60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A24EF" w:rsidRPr="00A545C9" w:rsidRDefault="00DA24EF" w:rsidP="00DA24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2/68</w:t>
            </w:r>
          </w:p>
        </w:tc>
        <w:tc>
          <w:tcPr>
            <w:tcW w:w="47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A24EF" w:rsidRPr="00A545C9" w:rsidRDefault="00DA24EF" w:rsidP="00DA24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2/68</w:t>
            </w:r>
          </w:p>
        </w:tc>
        <w:tc>
          <w:tcPr>
            <w:tcW w:w="40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A24EF" w:rsidRPr="00A545C9" w:rsidRDefault="00DA24EF" w:rsidP="00DA24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2/68</w:t>
            </w:r>
          </w:p>
        </w:tc>
        <w:tc>
          <w:tcPr>
            <w:tcW w:w="49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A24EF" w:rsidRPr="00A545C9" w:rsidRDefault="00DA24EF" w:rsidP="00DA24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2/68</w:t>
            </w:r>
          </w:p>
        </w:tc>
        <w:tc>
          <w:tcPr>
            <w:tcW w:w="40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A24EF" w:rsidRPr="00A545C9" w:rsidRDefault="00DA24EF" w:rsidP="00DA24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2/68</w:t>
            </w:r>
          </w:p>
        </w:tc>
      </w:tr>
      <w:tr w:rsidR="00DA24EF" w:rsidRPr="00A545C9" w:rsidTr="00DA24EF">
        <w:trPr>
          <w:trHeight w:val="313"/>
        </w:trPr>
        <w:tc>
          <w:tcPr>
            <w:tcW w:w="1332" w:type="pct"/>
            <w:vMerge/>
            <w:tcBorders>
              <w:bottom w:val="single" w:sz="4" w:space="0" w:color="auto"/>
            </w:tcBorders>
          </w:tcPr>
          <w:p w:rsidR="00DA24EF" w:rsidRPr="00A545C9" w:rsidRDefault="00DA24EF" w:rsidP="00DA24EF">
            <w:pPr>
              <w:spacing w:after="0" w:line="200" w:lineRule="atLeast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84" w:type="pct"/>
            <w:tcBorders>
              <w:top w:val="single" w:sz="4" w:space="0" w:color="auto"/>
              <w:bottom w:val="single" w:sz="4" w:space="0" w:color="auto"/>
            </w:tcBorders>
          </w:tcPr>
          <w:p w:rsidR="00DA24EF" w:rsidRPr="00A545C9" w:rsidRDefault="00DA24EF" w:rsidP="00DA24EF">
            <w:pPr>
              <w:spacing w:after="0" w:line="200" w:lineRule="atLeast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Биология</w:t>
            </w:r>
          </w:p>
        </w:tc>
        <w:tc>
          <w:tcPr>
            <w:tcW w:w="60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A24EF" w:rsidRPr="00A545C9" w:rsidRDefault="00DA24EF" w:rsidP="00DA24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2/68</w:t>
            </w:r>
          </w:p>
        </w:tc>
        <w:tc>
          <w:tcPr>
            <w:tcW w:w="47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A24EF" w:rsidRPr="00A545C9" w:rsidRDefault="00DA24EF" w:rsidP="00DA24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2/68</w:t>
            </w:r>
          </w:p>
        </w:tc>
        <w:tc>
          <w:tcPr>
            <w:tcW w:w="40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A24EF" w:rsidRPr="00A545C9" w:rsidRDefault="00DA24EF" w:rsidP="00DA24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2/68</w:t>
            </w:r>
          </w:p>
        </w:tc>
        <w:tc>
          <w:tcPr>
            <w:tcW w:w="49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A24EF" w:rsidRPr="00A545C9" w:rsidRDefault="00DA24EF" w:rsidP="00DA24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2/68</w:t>
            </w:r>
          </w:p>
        </w:tc>
        <w:tc>
          <w:tcPr>
            <w:tcW w:w="40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A24EF" w:rsidRPr="00A545C9" w:rsidRDefault="00DA24EF" w:rsidP="00DA24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2/68</w:t>
            </w:r>
          </w:p>
        </w:tc>
      </w:tr>
      <w:tr w:rsidR="005641E2" w:rsidRPr="00A545C9" w:rsidTr="005641E2">
        <w:trPr>
          <w:trHeight w:val="979"/>
        </w:trPr>
        <w:tc>
          <w:tcPr>
            <w:tcW w:w="1332" w:type="pct"/>
          </w:tcPr>
          <w:p w:rsidR="005641E2" w:rsidRPr="003B0F0D" w:rsidRDefault="005641E2" w:rsidP="005641E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1284" w:type="pct"/>
            <w:tcBorders>
              <w:bottom w:val="single" w:sz="4" w:space="0" w:color="auto"/>
            </w:tcBorders>
          </w:tcPr>
          <w:p w:rsidR="005641E2" w:rsidRPr="003B0F0D" w:rsidRDefault="005641E2" w:rsidP="005641E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641E2" w:rsidRPr="00A545C9" w:rsidRDefault="005641E2" w:rsidP="005641E2">
            <w:pPr>
              <w:spacing w:after="0" w:line="200" w:lineRule="atLeast"/>
              <w:ind w:left="-108" w:right="-108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-</w:t>
            </w:r>
          </w:p>
        </w:tc>
        <w:tc>
          <w:tcPr>
            <w:tcW w:w="47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641E2" w:rsidRPr="00A545C9" w:rsidRDefault="005641E2" w:rsidP="005641E2">
            <w:pPr>
              <w:spacing w:after="0" w:line="200" w:lineRule="atLeast"/>
              <w:ind w:left="-108" w:right="-108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-</w:t>
            </w:r>
          </w:p>
        </w:tc>
        <w:tc>
          <w:tcPr>
            <w:tcW w:w="404" w:type="pct"/>
            <w:tcBorders>
              <w:bottom w:val="single" w:sz="4" w:space="0" w:color="auto"/>
            </w:tcBorders>
            <w:shd w:val="clear" w:color="auto" w:fill="auto"/>
          </w:tcPr>
          <w:p w:rsidR="005641E2" w:rsidRDefault="005641E2" w:rsidP="005641E2">
            <w:pPr>
              <w:spacing w:after="0" w:line="200" w:lineRule="atLeast"/>
              <w:ind w:left="-108" w:right="-108"/>
              <w:jc w:val="center"/>
              <w:rPr>
                <w:rFonts w:ascii="Times New Roman" w:eastAsia="Calibri" w:hAnsi="Times New Roman" w:cs="Times New Roman"/>
              </w:rPr>
            </w:pPr>
          </w:p>
          <w:p w:rsidR="005641E2" w:rsidRDefault="005641E2" w:rsidP="005641E2">
            <w:pPr>
              <w:spacing w:after="0" w:line="200" w:lineRule="atLeast"/>
              <w:ind w:left="-108" w:right="-108"/>
              <w:jc w:val="center"/>
              <w:rPr>
                <w:rFonts w:ascii="Times New Roman" w:eastAsia="Calibri" w:hAnsi="Times New Roman" w:cs="Times New Roman"/>
              </w:rPr>
            </w:pPr>
          </w:p>
          <w:p w:rsidR="005641E2" w:rsidRPr="00A545C9" w:rsidRDefault="005641E2" w:rsidP="005641E2">
            <w:pPr>
              <w:spacing w:after="0" w:line="200" w:lineRule="atLeast"/>
              <w:ind w:left="-108" w:right="-108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-</w:t>
            </w:r>
          </w:p>
        </w:tc>
        <w:tc>
          <w:tcPr>
            <w:tcW w:w="49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641E2" w:rsidRPr="00A545C9" w:rsidRDefault="005641E2" w:rsidP="005641E2">
            <w:pPr>
              <w:spacing w:after="0" w:line="200" w:lineRule="atLeast"/>
              <w:ind w:left="-108" w:right="-108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-</w:t>
            </w:r>
          </w:p>
        </w:tc>
        <w:tc>
          <w:tcPr>
            <w:tcW w:w="403" w:type="pct"/>
            <w:tcBorders>
              <w:bottom w:val="single" w:sz="4" w:space="0" w:color="auto"/>
            </w:tcBorders>
            <w:vAlign w:val="center"/>
          </w:tcPr>
          <w:p w:rsidR="005641E2" w:rsidRPr="00A545C9" w:rsidRDefault="005641E2" w:rsidP="005641E2">
            <w:pPr>
              <w:spacing w:after="0" w:line="200" w:lineRule="atLeast"/>
              <w:ind w:left="-108" w:right="-108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-</w:t>
            </w:r>
          </w:p>
        </w:tc>
      </w:tr>
      <w:tr w:rsidR="00DA24EF" w:rsidRPr="00A545C9" w:rsidTr="00DA24EF">
        <w:trPr>
          <w:trHeight w:val="349"/>
        </w:trPr>
        <w:tc>
          <w:tcPr>
            <w:tcW w:w="1332" w:type="pct"/>
            <w:vMerge w:val="restart"/>
          </w:tcPr>
          <w:p w:rsidR="00DA24EF" w:rsidRPr="00A545C9" w:rsidRDefault="00DA24EF" w:rsidP="00DA24EF">
            <w:pPr>
              <w:spacing w:after="0" w:line="200" w:lineRule="atLeast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 xml:space="preserve">Искусство </w:t>
            </w:r>
          </w:p>
        </w:tc>
        <w:tc>
          <w:tcPr>
            <w:tcW w:w="1284" w:type="pct"/>
            <w:tcBorders>
              <w:bottom w:val="single" w:sz="4" w:space="0" w:color="auto"/>
            </w:tcBorders>
          </w:tcPr>
          <w:p w:rsidR="00DA24EF" w:rsidRPr="00A545C9" w:rsidRDefault="00DA24EF" w:rsidP="00DA24EF">
            <w:pPr>
              <w:spacing w:after="0" w:line="200" w:lineRule="atLeast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Музыка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A24EF" w:rsidRPr="00A545C9" w:rsidRDefault="00DA24EF" w:rsidP="00DA24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1/34</w:t>
            </w:r>
          </w:p>
        </w:tc>
        <w:tc>
          <w:tcPr>
            <w:tcW w:w="47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A24EF" w:rsidRPr="00A545C9" w:rsidRDefault="00DA24EF" w:rsidP="00DA24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1/34</w:t>
            </w:r>
          </w:p>
        </w:tc>
        <w:tc>
          <w:tcPr>
            <w:tcW w:w="40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A24EF" w:rsidRPr="00A545C9" w:rsidRDefault="00DA24EF" w:rsidP="00DA24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1/34</w:t>
            </w:r>
          </w:p>
        </w:tc>
        <w:tc>
          <w:tcPr>
            <w:tcW w:w="497" w:type="pct"/>
            <w:tcBorders>
              <w:bottom w:val="single" w:sz="4" w:space="0" w:color="auto"/>
            </w:tcBorders>
            <w:shd w:val="clear" w:color="auto" w:fill="auto"/>
          </w:tcPr>
          <w:p w:rsidR="00DA24EF" w:rsidRPr="00A545C9" w:rsidRDefault="00DA24EF" w:rsidP="00DA24EF">
            <w:pPr>
              <w:spacing w:after="0" w:line="200" w:lineRule="atLeast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-</w:t>
            </w:r>
          </w:p>
        </w:tc>
        <w:tc>
          <w:tcPr>
            <w:tcW w:w="403" w:type="pct"/>
            <w:tcBorders>
              <w:bottom w:val="single" w:sz="4" w:space="0" w:color="auto"/>
            </w:tcBorders>
          </w:tcPr>
          <w:p w:rsidR="00DA24EF" w:rsidRPr="00A545C9" w:rsidRDefault="00DA24EF" w:rsidP="00DA24EF">
            <w:pPr>
              <w:spacing w:after="0" w:line="200" w:lineRule="atLeast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-</w:t>
            </w:r>
          </w:p>
        </w:tc>
      </w:tr>
      <w:tr w:rsidR="00DA24EF" w:rsidRPr="00A545C9" w:rsidTr="00DA24EF">
        <w:trPr>
          <w:trHeight w:val="532"/>
        </w:trPr>
        <w:tc>
          <w:tcPr>
            <w:tcW w:w="1332" w:type="pct"/>
            <w:vMerge/>
            <w:tcBorders>
              <w:bottom w:val="single" w:sz="4" w:space="0" w:color="auto"/>
            </w:tcBorders>
          </w:tcPr>
          <w:p w:rsidR="00DA24EF" w:rsidRPr="00A545C9" w:rsidRDefault="00DA24EF" w:rsidP="00DA24EF">
            <w:pPr>
              <w:spacing w:after="0" w:line="200" w:lineRule="atLeast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84" w:type="pct"/>
            <w:tcBorders>
              <w:top w:val="single" w:sz="4" w:space="0" w:color="auto"/>
              <w:bottom w:val="single" w:sz="4" w:space="0" w:color="auto"/>
            </w:tcBorders>
          </w:tcPr>
          <w:p w:rsidR="00DA24EF" w:rsidRPr="00A545C9" w:rsidRDefault="00DA24EF" w:rsidP="00DA24EF">
            <w:pPr>
              <w:spacing w:after="0" w:line="200" w:lineRule="atLeast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Изобразительное искусство</w:t>
            </w:r>
          </w:p>
        </w:tc>
        <w:tc>
          <w:tcPr>
            <w:tcW w:w="60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A24EF" w:rsidRPr="00A545C9" w:rsidRDefault="00DA24EF" w:rsidP="00DA24EF">
            <w:pPr>
              <w:spacing w:after="0" w:line="200" w:lineRule="atLeast"/>
              <w:ind w:left="-108" w:right="-108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-</w:t>
            </w:r>
          </w:p>
        </w:tc>
        <w:tc>
          <w:tcPr>
            <w:tcW w:w="47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A24EF" w:rsidRPr="00A545C9" w:rsidRDefault="00DA24EF" w:rsidP="00DA24EF">
            <w:pPr>
              <w:spacing w:after="0" w:line="200" w:lineRule="atLeast"/>
              <w:ind w:left="-108" w:right="-108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-</w:t>
            </w:r>
          </w:p>
        </w:tc>
        <w:tc>
          <w:tcPr>
            <w:tcW w:w="40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A24EF" w:rsidRPr="00A545C9" w:rsidRDefault="00DA24EF" w:rsidP="00DA24EF">
            <w:pPr>
              <w:spacing w:after="0" w:line="200" w:lineRule="atLeast"/>
              <w:ind w:left="-108" w:right="-108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-</w:t>
            </w:r>
          </w:p>
        </w:tc>
        <w:tc>
          <w:tcPr>
            <w:tcW w:w="49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A24EF" w:rsidRPr="00A545C9" w:rsidRDefault="00DA24EF" w:rsidP="00DA24EF">
            <w:pPr>
              <w:spacing w:after="0" w:line="200" w:lineRule="atLeast"/>
              <w:ind w:left="-108" w:right="-108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-</w:t>
            </w:r>
          </w:p>
        </w:tc>
        <w:tc>
          <w:tcPr>
            <w:tcW w:w="40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A24EF" w:rsidRPr="00A545C9" w:rsidRDefault="00DA24EF" w:rsidP="00DA24EF">
            <w:pPr>
              <w:spacing w:after="0" w:line="200" w:lineRule="atLeast"/>
              <w:ind w:left="-108" w:right="-108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-</w:t>
            </w:r>
          </w:p>
        </w:tc>
      </w:tr>
      <w:tr w:rsidR="00DA24EF" w:rsidRPr="00A545C9" w:rsidTr="00DA24EF">
        <w:trPr>
          <w:trHeight w:val="442"/>
        </w:trPr>
        <w:tc>
          <w:tcPr>
            <w:tcW w:w="1332" w:type="pct"/>
            <w:tcBorders>
              <w:top w:val="single" w:sz="4" w:space="0" w:color="auto"/>
              <w:bottom w:val="single" w:sz="4" w:space="0" w:color="auto"/>
            </w:tcBorders>
          </w:tcPr>
          <w:p w:rsidR="00DA24EF" w:rsidRPr="00A545C9" w:rsidRDefault="00DA24EF" w:rsidP="00DA24EF">
            <w:pPr>
              <w:spacing w:after="0" w:line="200" w:lineRule="atLeast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Технология</w:t>
            </w:r>
          </w:p>
        </w:tc>
        <w:tc>
          <w:tcPr>
            <w:tcW w:w="1284" w:type="pct"/>
            <w:tcBorders>
              <w:top w:val="single" w:sz="4" w:space="0" w:color="auto"/>
              <w:bottom w:val="single" w:sz="4" w:space="0" w:color="auto"/>
            </w:tcBorders>
          </w:tcPr>
          <w:p w:rsidR="00DA24EF" w:rsidRPr="00A545C9" w:rsidRDefault="00DA24EF" w:rsidP="00DA24EF">
            <w:pPr>
              <w:spacing w:after="0" w:line="200" w:lineRule="atLeast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Труд (</w:t>
            </w: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Технология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0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A24EF" w:rsidRPr="00A545C9" w:rsidRDefault="00DA24EF" w:rsidP="00DA24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1/34</w:t>
            </w:r>
          </w:p>
        </w:tc>
        <w:tc>
          <w:tcPr>
            <w:tcW w:w="47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A24EF" w:rsidRPr="00A545C9" w:rsidRDefault="00DA24EF" w:rsidP="00DA24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1/34</w:t>
            </w:r>
          </w:p>
        </w:tc>
        <w:tc>
          <w:tcPr>
            <w:tcW w:w="40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A24EF" w:rsidRPr="00A545C9" w:rsidRDefault="00DA24EF" w:rsidP="00DA24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 w:rsidRPr="00A545C9">
              <w:rPr>
                <w:rFonts w:ascii="Times New Roman" w:eastAsia="Calibri" w:hAnsi="Times New Roman" w:cs="Times New Roman"/>
              </w:rPr>
              <w:t>/34</w:t>
            </w:r>
          </w:p>
        </w:tc>
        <w:tc>
          <w:tcPr>
            <w:tcW w:w="49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A24EF" w:rsidRPr="00A545C9" w:rsidRDefault="00DA24EF" w:rsidP="00DA24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1/34</w:t>
            </w:r>
          </w:p>
        </w:tc>
        <w:tc>
          <w:tcPr>
            <w:tcW w:w="40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A24EF" w:rsidRPr="00A545C9" w:rsidRDefault="00DA24EF" w:rsidP="00DA24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1/34</w:t>
            </w:r>
          </w:p>
        </w:tc>
      </w:tr>
      <w:tr w:rsidR="00DA24EF" w:rsidRPr="00A545C9" w:rsidTr="00DA24EF">
        <w:trPr>
          <w:trHeight w:val="442"/>
        </w:trPr>
        <w:tc>
          <w:tcPr>
            <w:tcW w:w="1332" w:type="pct"/>
            <w:vMerge w:val="restart"/>
            <w:tcBorders>
              <w:top w:val="single" w:sz="4" w:space="0" w:color="auto"/>
            </w:tcBorders>
          </w:tcPr>
          <w:p w:rsidR="00DA24EF" w:rsidRPr="00A545C9" w:rsidRDefault="00DA24EF" w:rsidP="00DA24EF">
            <w:pPr>
              <w:spacing w:after="0" w:line="200" w:lineRule="atLeast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Физическая культура</w:t>
            </w:r>
          </w:p>
          <w:p w:rsidR="00DA24EF" w:rsidRPr="00A545C9" w:rsidRDefault="00DA24EF" w:rsidP="00DA24EF">
            <w:pPr>
              <w:spacing w:after="0" w:line="200" w:lineRule="atLeast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и основы безопасности и жизнедеятельности</w:t>
            </w:r>
          </w:p>
        </w:tc>
        <w:tc>
          <w:tcPr>
            <w:tcW w:w="1284" w:type="pct"/>
            <w:tcBorders>
              <w:top w:val="single" w:sz="4" w:space="0" w:color="auto"/>
              <w:bottom w:val="single" w:sz="4" w:space="0" w:color="auto"/>
            </w:tcBorders>
          </w:tcPr>
          <w:p w:rsidR="00DA24EF" w:rsidRPr="00A545C9" w:rsidRDefault="00DA24EF" w:rsidP="00DA24EF">
            <w:pPr>
              <w:spacing w:after="0" w:line="200" w:lineRule="atLeast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Основы безопасности и защиты Родины</w:t>
            </w:r>
          </w:p>
        </w:tc>
        <w:tc>
          <w:tcPr>
            <w:tcW w:w="60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A24EF" w:rsidRPr="00A545C9" w:rsidRDefault="00DA24EF" w:rsidP="00DA24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1/34</w:t>
            </w:r>
          </w:p>
        </w:tc>
        <w:tc>
          <w:tcPr>
            <w:tcW w:w="47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A24EF" w:rsidRPr="00A545C9" w:rsidRDefault="00DA24EF" w:rsidP="00DA24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1/34</w:t>
            </w:r>
          </w:p>
        </w:tc>
        <w:tc>
          <w:tcPr>
            <w:tcW w:w="40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A24EF" w:rsidRPr="00A545C9" w:rsidRDefault="00DA24EF" w:rsidP="00DA24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 w:rsidRPr="00A545C9">
              <w:rPr>
                <w:rFonts w:ascii="Times New Roman" w:eastAsia="Calibri" w:hAnsi="Times New Roman" w:cs="Times New Roman"/>
              </w:rPr>
              <w:t>/34</w:t>
            </w:r>
          </w:p>
        </w:tc>
        <w:tc>
          <w:tcPr>
            <w:tcW w:w="49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A24EF" w:rsidRPr="00A545C9" w:rsidRDefault="00DA24EF" w:rsidP="00DA24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1/34</w:t>
            </w:r>
          </w:p>
        </w:tc>
        <w:tc>
          <w:tcPr>
            <w:tcW w:w="40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A24EF" w:rsidRPr="00A545C9" w:rsidRDefault="00DA24EF" w:rsidP="00DA24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1/34</w:t>
            </w:r>
          </w:p>
        </w:tc>
      </w:tr>
      <w:tr w:rsidR="00DA24EF" w:rsidRPr="00A545C9" w:rsidTr="00DA24EF">
        <w:trPr>
          <w:trHeight w:val="724"/>
        </w:trPr>
        <w:tc>
          <w:tcPr>
            <w:tcW w:w="1332" w:type="pct"/>
            <w:vMerge/>
          </w:tcPr>
          <w:p w:rsidR="00DA24EF" w:rsidRPr="00A545C9" w:rsidRDefault="00DA24EF" w:rsidP="00DA24EF">
            <w:pPr>
              <w:spacing w:after="0" w:line="200" w:lineRule="atLeast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84" w:type="pct"/>
            <w:tcBorders>
              <w:top w:val="single" w:sz="4" w:space="0" w:color="auto"/>
            </w:tcBorders>
          </w:tcPr>
          <w:p w:rsidR="00DA24EF" w:rsidRPr="00A545C9" w:rsidRDefault="00DA24EF" w:rsidP="00DA24EF">
            <w:pPr>
              <w:spacing w:after="0" w:line="200" w:lineRule="atLeast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Физическая культура</w:t>
            </w:r>
          </w:p>
        </w:tc>
        <w:tc>
          <w:tcPr>
            <w:tcW w:w="60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A24EF" w:rsidRPr="00A545C9" w:rsidRDefault="00DA24EF" w:rsidP="00DA24EF">
            <w:pPr>
              <w:spacing w:after="0" w:line="200" w:lineRule="atLeast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2/68</w:t>
            </w:r>
          </w:p>
        </w:tc>
        <w:tc>
          <w:tcPr>
            <w:tcW w:w="47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A24EF" w:rsidRPr="00A545C9" w:rsidRDefault="00DA24EF" w:rsidP="00DA24EF">
            <w:pPr>
              <w:spacing w:after="0" w:line="200" w:lineRule="atLeast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2/68</w:t>
            </w:r>
          </w:p>
        </w:tc>
        <w:tc>
          <w:tcPr>
            <w:tcW w:w="404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A24EF" w:rsidRPr="00A545C9" w:rsidRDefault="00DA24EF" w:rsidP="00DA24EF">
            <w:pPr>
              <w:spacing w:after="0" w:line="200" w:lineRule="atLeast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2/68</w:t>
            </w:r>
          </w:p>
        </w:tc>
        <w:tc>
          <w:tcPr>
            <w:tcW w:w="49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A24EF" w:rsidRPr="00A545C9" w:rsidRDefault="00DA24EF" w:rsidP="00DA24EF">
            <w:pPr>
              <w:spacing w:after="0" w:line="200" w:lineRule="atLeast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2/68</w:t>
            </w:r>
          </w:p>
        </w:tc>
        <w:tc>
          <w:tcPr>
            <w:tcW w:w="403" w:type="pct"/>
            <w:tcBorders>
              <w:top w:val="single" w:sz="4" w:space="0" w:color="auto"/>
            </w:tcBorders>
            <w:vAlign w:val="center"/>
          </w:tcPr>
          <w:p w:rsidR="00DA24EF" w:rsidRPr="00A545C9" w:rsidRDefault="00DA24EF" w:rsidP="00DA24EF">
            <w:pPr>
              <w:spacing w:after="0" w:line="200" w:lineRule="atLeast"/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2/68</w:t>
            </w:r>
          </w:p>
        </w:tc>
      </w:tr>
      <w:tr w:rsidR="00DA24EF" w:rsidRPr="00A545C9" w:rsidTr="00DA24EF">
        <w:trPr>
          <w:trHeight w:val="500"/>
        </w:trPr>
        <w:tc>
          <w:tcPr>
            <w:tcW w:w="1332" w:type="pct"/>
          </w:tcPr>
          <w:p w:rsidR="00DA24EF" w:rsidRPr="00A545C9" w:rsidRDefault="00DA24EF" w:rsidP="00DA24EF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Итого</w:t>
            </w:r>
          </w:p>
          <w:p w:rsidR="00DA24EF" w:rsidRPr="00A545C9" w:rsidRDefault="00DA24EF" w:rsidP="00DA24EF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84" w:type="pct"/>
          </w:tcPr>
          <w:p w:rsidR="00DA24EF" w:rsidRPr="00A545C9" w:rsidRDefault="00DA24EF" w:rsidP="00DA24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07" w:type="pct"/>
            <w:shd w:val="clear" w:color="auto" w:fill="auto"/>
            <w:vAlign w:val="center"/>
          </w:tcPr>
          <w:p w:rsidR="00DA24EF" w:rsidRPr="00A545C9" w:rsidRDefault="00DA24EF" w:rsidP="00DA24EF">
            <w:pPr>
              <w:spacing w:after="0" w:line="240" w:lineRule="auto"/>
              <w:ind w:left="-108" w:right="-108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545C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31/</w:t>
            </w:r>
          </w:p>
          <w:p w:rsidR="00DA24EF" w:rsidRPr="00A545C9" w:rsidRDefault="00DA24EF" w:rsidP="00DA24EF">
            <w:pPr>
              <w:spacing w:after="0" w:line="240" w:lineRule="auto"/>
              <w:ind w:left="-108" w:right="-108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545C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1054</w:t>
            </w:r>
          </w:p>
        </w:tc>
        <w:tc>
          <w:tcPr>
            <w:tcW w:w="473" w:type="pct"/>
            <w:shd w:val="clear" w:color="auto" w:fill="auto"/>
            <w:vAlign w:val="center"/>
          </w:tcPr>
          <w:p w:rsidR="00DA24EF" w:rsidRPr="00A545C9" w:rsidRDefault="00DA24EF" w:rsidP="00DA24EF">
            <w:pPr>
              <w:spacing w:after="0" w:line="240" w:lineRule="auto"/>
              <w:ind w:left="-108" w:right="-108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545C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31/</w:t>
            </w:r>
          </w:p>
          <w:p w:rsidR="00DA24EF" w:rsidRPr="00A545C9" w:rsidRDefault="00DA24EF" w:rsidP="00DA24EF">
            <w:pPr>
              <w:spacing w:after="0" w:line="240" w:lineRule="auto"/>
              <w:ind w:left="-108" w:right="-108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545C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1054</w:t>
            </w:r>
          </w:p>
        </w:tc>
        <w:tc>
          <w:tcPr>
            <w:tcW w:w="404" w:type="pct"/>
            <w:shd w:val="clear" w:color="auto" w:fill="auto"/>
            <w:vAlign w:val="center"/>
          </w:tcPr>
          <w:p w:rsidR="00DA24EF" w:rsidRPr="00A545C9" w:rsidRDefault="00DA24EF" w:rsidP="00DA24EF">
            <w:pPr>
              <w:spacing w:after="0" w:line="240" w:lineRule="auto"/>
              <w:ind w:left="-108" w:right="-108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545C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31/</w:t>
            </w:r>
          </w:p>
          <w:p w:rsidR="00DA24EF" w:rsidRPr="00A545C9" w:rsidRDefault="00DA24EF" w:rsidP="00DA24EF">
            <w:pPr>
              <w:spacing w:after="0" w:line="240" w:lineRule="auto"/>
              <w:ind w:left="-108" w:right="-108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545C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1054</w:t>
            </w:r>
          </w:p>
        </w:tc>
        <w:tc>
          <w:tcPr>
            <w:tcW w:w="497" w:type="pct"/>
            <w:shd w:val="clear" w:color="auto" w:fill="auto"/>
            <w:vAlign w:val="center"/>
          </w:tcPr>
          <w:p w:rsidR="00DA24EF" w:rsidRPr="00A545C9" w:rsidRDefault="00DA24EF" w:rsidP="00DA24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32</w:t>
            </w:r>
            <w:r w:rsidRPr="00A545C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,5</w:t>
            </w:r>
          </w:p>
          <w:p w:rsidR="00DA24EF" w:rsidRPr="00A545C9" w:rsidRDefault="00DA24EF" w:rsidP="00DA24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545C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/1071</w:t>
            </w:r>
          </w:p>
        </w:tc>
        <w:tc>
          <w:tcPr>
            <w:tcW w:w="403" w:type="pct"/>
            <w:vAlign w:val="center"/>
          </w:tcPr>
          <w:p w:rsidR="00DA24EF" w:rsidRPr="00A545C9" w:rsidRDefault="00DA24EF" w:rsidP="00DA24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32</w:t>
            </w:r>
            <w:r w:rsidRPr="00A545C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,5</w:t>
            </w:r>
          </w:p>
          <w:p w:rsidR="00DA24EF" w:rsidRPr="00A545C9" w:rsidRDefault="00DA24EF" w:rsidP="00DA24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545C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/1071</w:t>
            </w:r>
          </w:p>
        </w:tc>
      </w:tr>
      <w:tr w:rsidR="005641E2" w:rsidRPr="00A545C9" w:rsidTr="005641E2">
        <w:trPr>
          <w:trHeight w:val="187"/>
        </w:trPr>
        <w:tc>
          <w:tcPr>
            <w:tcW w:w="5000" w:type="pct"/>
            <w:gridSpan w:val="7"/>
          </w:tcPr>
          <w:p w:rsidR="005641E2" w:rsidRPr="005641E2" w:rsidRDefault="005641E2" w:rsidP="005641E2">
            <w:pPr>
              <w:spacing w:after="0" w:line="240" w:lineRule="auto"/>
              <w:ind w:left="-108" w:righ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5641E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Часть</w:t>
            </w:r>
            <w:proofErr w:type="gramEnd"/>
            <w:r w:rsidRPr="005641E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формируемая участниками образовательных отношений</w:t>
            </w:r>
          </w:p>
        </w:tc>
      </w:tr>
      <w:tr w:rsidR="005641E2" w:rsidRPr="00A545C9" w:rsidTr="0053740B">
        <w:trPr>
          <w:trHeight w:val="506"/>
        </w:trPr>
        <w:tc>
          <w:tcPr>
            <w:tcW w:w="1332" w:type="pct"/>
            <w:vMerge w:val="restart"/>
          </w:tcPr>
          <w:p w:rsidR="005641E2" w:rsidRPr="00A545C9" w:rsidRDefault="005641E2" w:rsidP="005641E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84" w:type="pct"/>
          </w:tcPr>
          <w:p w:rsidR="005641E2" w:rsidRPr="00A545C9" w:rsidRDefault="005641E2" w:rsidP="005641E2">
            <w:pPr>
              <w:spacing w:after="0" w:line="120" w:lineRule="atLeast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Финансовая грамотность</w:t>
            </w:r>
          </w:p>
        </w:tc>
        <w:tc>
          <w:tcPr>
            <w:tcW w:w="607" w:type="pct"/>
            <w:shd w:val="clear" w:color="auto" w:fill="auto"/>
            <w:vAlign w:val="center"/>
          </w:tcPr>
          <w:p w:rsidR="005641E2" w:rsidRPr="00A545C9" w:rsidRDefault="005641E2" w:rsidP="005641E2">
            <w:pPr>
              <w:spacing w:after="0" w:line="120" w:lineRule="atLeast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1/34</w:t>
            </w:r>
          </w:p>
        </w:tc>
        <w:tc>
          <w:tcPr>
            <w:tcW w:w="473" w:type="pct"/>
            <w:shd w:val="clear" w:color="auto" w:fill="auto"/>
            <w:vAlign w:val="center"/>
          </w:tcPr>
          <w:p w:rsidR="005641E2" w:rsidRPr="00A545C9" w:rsidRDefault="005641E2" w:rsidP="005641E2">
            <w:pPr>
              <w:spacing w:after="0" w:line="120" w:lineRule="atLeast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1/34</w:t>
            </w:r>
          </w:p>
        </w:tc>
        <w:tc>
          <w:tcPr>
            <w:tcW w:w="404" w:type="pct"/>
            <w:shd w:val="clear" w:color="auto" w:fill="auto"/>
          </w:tcPr>
          <w:p w:rsidR="005641E2" w:rsidRDefault="005641E2" w:rsidP="005641E2">
            <w:pPr>
              <w:spacing w:after="0" w:line="240" w:lineRule="auto"/>
              <w:ind w:left="-108" w:right="-108"/>
              <w:jc w:val="center"/>
              <w:rPr>
                <w:rFonts w:ascii="Times New Roman" w:eastAsia="Calibri" w:hAnsi="Times New Roman" w:cs="Times New Roman"/>
              </w:rPr>
            </w:pPr>
          </w:p>
          <w:p w:rsidR="005641E2" w:rsidRPr="00A545C9" w:rsidRDefault="005641E2" w:rsidP="005641E2">
            <w:pPr>
              <w:spacing w:after="0" w:line="240" w:lineRule="auto"/>
              <w:ind w:left="-108" w:right="-108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  </w:t>
            </w:r>
            <w:r w:rsidRPr="00A545C9">
              <w:rPr>
                <w:rFonts w:ascii="Times New Roman" w:eastAsia="Calibri" w:hAnsi="Times New Roman" w:cs="Times New Roman"/>
              </w:rPr>
              <w:t>1/34</w:t>
            </w:r>
          </w:p>
        </w:tc>
        <w:tc>
          <w:tcPr>
            <w:tcW w:w="497" w:type="pct"/>
            <w:shd w:val="clear" w:color="auto" w:fill="auto"/>
          </w:tcPr>
          <w:p w:rsidR="005641E2" w:rsidRPr="00A545C9" w:rsidRDefault="005641E2" w:rsidP="005641E2">
            <w:pPr>
              <w:spacing w:after="0" w:line="240" w:lineRule="auto"/>
              <w:ind w:left="-108" w:right="-108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-</w:t>
            </w:r>
          </w:p>
        </w:tc>
        <w:tc>
          <w:tcPr>
            <w:tcW w:w="403" w:type="pct"/>
          </w:tcPr>
          <w:p w:rsidR="005641E2" w:rsidRPr="00A545C9" w:rsidRDefault="005641E2" w:rsidP="005641E2">
            <w:pPr>
              <w:spacing w:after="0" w:line="240" w:lineRule="auto"/>
              <w:ind w:left="-108" w:right="-108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-</w:t>
            </w:r>
          </w:p>
        </w:tc>
      </w:tr>
      <w:tr w:rsidR="005641E2" w:rsidRPr="00A545C9" w:rsidTr="009400DF">
        <w:trPr>
          <w:trHeight w:val="187"/>
        </w:trPr>
        <w:tc>
          <w:tcPr>
            <w:tcW w:w="1332" w:type="pct"/>
            <w:vMerge/>
          </w:tcPr>
          <w:p w:rsidR="005641E2" w:rsidRPr="00A545C9" w:rsidRDefault="005641E2" w:rsidP="005641E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84" w:type="pct"/>
            <w:shd w:val="clear" w:color="auto" w:fill="FFFFFF"/>
          </w:tcPr>
          <w:p w:rsidR="005641E2" w:rsidRPr="00A545C9" w:rsidRDefault="005641E2" w:rsidP="005641E2">
            <w:pPr>
              <w:spacing w:after="0" w:line="120" w:lineRule="atLeast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Практикум по математике</w:t>
            </w:r>
          </w:p>
        </w:tc>
        <w:tc>
          <w:tcPr>
            <w:tcW w:w="607" w:type="pct"/>
            <w:shd w:val="clear" w:color="auto" w:fill="FFFFFF"/>
            <w:vAlign w:val="center"/>
          </w:tcPr>
          <w:p w:rsidR="005641E2" w:rsidRPr="00A545C9" w:rsidRDefault="005641E2" w:rsidP="005641E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0,5/17</w:t>
            </w:r>
          </w:p>
        </w:tc>
        <w:tc>
          <w:tcPr>
            <w:tcW w:w="473" w:type="pct"/>
            <w:shd w:val="clear" w:color="auto" w:fill="FFFFFF"/>
          </w:tcPr>
          <w:p w:rsidR="005641E2" w:rsidRPr="00A545C9" w:rsidRDefault="005641E2" w:rsidP="005641E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0,5/17</w:t>
            </w:r>
          </w:p>
        </w:tc>
        <w:tc>
          <w:tcPr>
            <w:tcW w:w="404" w:type="pct"/>
            <w:shd w:val="clear" w:color="auto" w:fill="FFFFFF"/>
            <w:vAlign w:val="center"/>
          </w:tcPr>
          <w:p w:rsidR="005641E2" w:rsidRPr="00A545C9" w:rsidRDefault="005641E2" w:rsidP="005641E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0,5/17</w:t>
            </w:r>
          </w:p>
        </w:tc>
        <w:tc>
          <w:tcPr>
            <w:tcW w:w="497" w:type="pct"/>
            <w:shd w:val="clear" w:color="auto" w:fill="FFFFFF"/>
          </w:tcPr>
          <w:p w:rsidR="005641E2" w:rsidRPr="00A545C9" w:rsidRDefault="005641E2" w:rsidP="005641E2">
            <w:pPr>
              <w:spacing w:after="0" w:line="240" w:lineRule="auto"/>
              <w:ind w:left="-108" w:right="-108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-</w:t>
            </w:r>
          </w:p>
        </w:tc>
        <w:tc>
          <w:tcPr>
            <w:tcW w:w="403" w:type="pct"/>
            <w:shd w:val="clear" w:color="auto" w:fill="FFFFFF"/>
          </w:tcPr>
          <w:p w:rsidR="005641E2" w:rsidRPr="00A545C9" w:rsidRDefault="005641E2" w:rsidP="005641E2">
            <w:pPr>
              <w:spacing w:after="0" w:line="240" w:lineRule="auto"/>
              <w:ind w:left="-108" w:right="-108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-</w:t>
            </w:r>
          </w:p>
        </w:tc>
      </w:tr>
      <w:tr w:rsidR="005641E2" w:rsidRPr="00A545C9" w:rsidTr="009400DF">
        <w:trPr>
          <w:trHeight w:val="187"/>
        </w:trPr>
        <w:tc>
          <w:tcPr>
            <w:tcW w:w="1332" w:type="pct"/>
            <w:vMerge/>
          </w:tcPr>
          <w:p w:rsidR="005641E2" w:rsidRPr="00A545C9" w:rsidRDefault="005641E2" w:rsidP="005641E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84" w:type="pct"/>
            <w:shd w:val="clear" w:color="auto" w:fill="FFFFFF"/>
          </w:tcPr>
          <w:p w:rsidR="005641E2" w:rsidRPr="00A545C9" w:rsidRDefault="005641E2" w:rsidP="005641E2">
            <w:pPr>
              <w:spacing w:after="0" w:line="120" w:lineRule="atLeast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Черчение</w:t>
            </w:r>
          </w:p>
        </w:tc>
        <w:tc>
          <w:tcPr>
            <w:tcW w:w="607" w:type="pct"/>
            <w:shd w:val="clear" w:color="auto" w:fill="FFFFFF"/>
            <w:vAlign w:val="center"/>
          </w:tcPr>
          <w:p w:rsidR="005641E2" w:rsidRPr="00A545C9" w:rsidRDefault="005641E2" w:rsidP="005641E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0,5/17</w:t>
            </w:r>
          </w:p>
        </w:tc>
        <w:tc>
          <w:tcPr>
            <w:tcW w:w="473" w:type="pct"/>
            <w:shd w:val="clear" w:color="auto" w:fill="FFFFFF"/>
          </w:tcPr>
          <w:p w:rsidR="005641E2" w:rsidRPr="00A545C9" w:rsidRDefault="005641E2" w:rsidP="005641E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0,5/17</w:t>
            </w:r>
          </w:p>
        </w:tc>
        <w:tc>
          <w:tcPr>
            <w:tcW w:w="404" w:type="pct"/>
            <w:shd w:val="clear" w:color="auto" w:fill="FFFFFF"/>
            <w:vAlign w:val="center"/>
          </w:tcPr>
          <w:p w:rsidR="005641E2" w:rsidRPr="00A545C9" w:rsidRDefault="005641E2" w:rsidP="005641E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0,5/17</w:t>
            </w:r>
          </w:p>
        </w:tc>
        <w:tc>
          <w:tcPr>
            <w:tcW w:w="497" w:type="pct"/>
            <w:shd w:val="clear" w:color="auto" w:fill="FFFFFF"/>
            <w:vAlign w:val="center"/>
          </w:tcPr>
          <w:p w:rsidR="005641E2" w:rsidRPr="00A545C9" w:rsidRDefault="005641E2" w:rsidP="005641E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0,5/17</w:t>
            </w:r>
          </w:p>
        </w:tc>
        <w:tc>
          <w:tcPr>
            <w:tcW w:w="403" w:type="pct"/>
            <w:shd w:val="clear" w:color="auto" w:fill="FFFFFF"/>
          </w:tcPr>
          <w:p w:rsidR="005641E2" w:rsidRPr="00A545C9" w:rsidRDefault="005641E2" w:rsidP="005641E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45C9">
              <w:rPr>
                <w:rFonts w:ascii="Times New Roman" w:eastAsia="Calibri" w:hAnsi="Times New Roman" w:cs="Times New Roman"/>
              </w:rPr>
              <w:t>0,5/17</w:t>
            </w:r>
          </w:p>
        </w:tc>
      </w:tr>
      <w:tr w:rsidR="00DA24EF" w:rsidRPr="00A545C9" w:rsidTr="00DA24EF">
        <w:trPr>
          <w:trHeight w:val="775"/>
        </w:trPr>
        <w:tc>
          <w:tcPr>
            <w:tcW w:w="261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4EF" w:rsidRPr="00A545C9" w:rsidRDefault="00DA24EF" w:rsidP="00DA24EF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A545C9">
              <w:rPr>
                <w:rFonts w:ascii="Times New Roman" w:eastAsia="Calibri" w:hAnsi="Times New Roman" w:cs="Times New Roman"/>
                <w:b/>
              </w:rPr>
              <w:t>Максимально допустимая недельная нагрузка</w:t>
            </w:r>
          </w:p>
        </w:tc>
        <w:tc>
          <w:tcPr>
            <w:tcW w:w="607" w:type="pct"/>
            <w:shd w:val="clear" w:color="auto" w:fill="auto"/>
            <w:vAlign w:val="center"/>
          </w:tcPr>
          <w:p w:rsidR="00DA24EF" w:rsidRPr="00A545C9" w:rsidRDefault="00DA24EF" w:rsidP="00DA24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545C9">
              <w:rPr>
                <w:rFonts w:ascii="Times New Roman" w:eastAsia="Calibri" w:hAnsi="Times New Roman" w:cs="Times New Roman"/>
                <w:b/>
              </w:rPr>
              <w:t>33 / 1122</w:t>
            </w:r>
          </w:p>
        </w:tc>
        <w:tc>
          <w:tcPr>
            <w:tcW w:w="473" w:type="pct"/>
            <w:shd w:val="clear" w:color="auto" w:fill="auto"/>
            <w:vAlign w:val="center"/>
          </w:tcPr>
          <w:p w:rsidR="00DA24EF" w:rsidRPr="00A545C9" w:rsidRDefault="00DA24EF" w:rsidP="00DA24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545C9">
              <w:rPr>
                <w:rFonts w:ascii="Times New Roman" w:eastAsia="Calibri" w:hAnsi="Times New Roman" w:cs="Times New Roman"/>
                <w:b/>
              </w:rPr>
              <w:t>33 / 1122</w:t>
            </w:r>
          </w:p>
        </w:tc>
        <w:tc>
          <w:tcPr>
            <w:tcW w:w="404" w:type="pct"/>
            <w:shd w:val="clear" w:color="auto" w:fill="auto"/>
            <w:vAlign w:val="center"/>
          </w:tcPr>
          <w:p w:rsidR="00DA24EF" w:rsidRPr="00A545C9" w:rsidRDefault="00DA24EF" w:rsidP="00DA24EF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545C9">
              <w:rPr>
                <w:rFonts w:ascii="Times New Roman" w:eastAsia="Calibri" w:hAnsi="Times New Roman" w:cs="Times New Roman"/>
                <w:b/>
              </w:rPr>
              <w:t>33</w:t>
            </w:r>
          </w:p>
          <w:p w:rsidR="00DA24EF" w:rsidRPr="00A545C9" w:rsidRDefault="00DA24EF" w:rsidP="00DA24EF">
            <w:pPr>
              <w:spacing w:after="0" w:line="240" w:lineRule="auto"/>
              <w:ind w:left="-108" w:right="-108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545C9">
              <w:rPr>
                <w:rFonts w:ascii="Times New Roman" w:eastAsia="Calibri" w:hAnsi="Times New Roman" w:cs="Times New Roman"/>
                <w:b/>
              </w:rPr>
              <w:t>/ 1122</w:t>
            </w:r>
          </w:p>
        </w:tc>
        <w:tc>
          <w:tcPr>
            <w:tcW w:w="497" w:type="pct"/>
            <w:shd w:val="clear" w:color="auto" w:fill="auto"/>
            <w:vAlign w:val="center"/>
          </w:tcPr>
          <w:p w:rsidR="00DA24EF" w:rsidRPr="00A545C9" w:rsidRDefault="00DA24EF" w:rsidP="00DA24EF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545C9">
              <w:rPr>
                <w:rFonts w:ascii="Times New Roman" w:eastAsia="Calibri" w:hAnsi="Times New Roman" w:cs="Times New Roman"/>
                <w:b/>
              </w:rPr>
              <w:t>33</w:t>
            </w:r>
          </w:p>
          <w:p w:rsidR="00DA24EF" w:rsidRPr="00A545C9" w:rsidRDefault="00DA24EF" w:rsidP="00DA24EF">
            <w:pPr>
              <w:spacing w:after="0" w:line="240" w:lineRule="auto"/>
              <w:ind w:left="-108" w:right="-108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545C9">
              <w:rPr>
                <w:rFonts w:ascii="Times New Roman" w:eastAsia="Calibri" w:hAnsi="Times New Roman" w:cs="Times New Roman"/>
                <w:b/>
              </w:rPr>
              <w:t>/ 1122</w:t>
            </w:r>
          </w:p>
          <w:p w:rsidR="00DA24EF" w:rsidRPr="00A545C9" w:rsidRDefault="00DA24EF" w:rsidP="00DA24EF">
            <w:pPr>
              <w:spacing w:after="0" w:line="240" w:lineRule="auto"/>
              <w:ind w:left="-108" w:right="-108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403" w:type="pct"/>
          </w:tcPr>
          <w:p w:rsidR="00DA24EF" w:rsidRPr="00A545C9" w:rsidRDefault="00DA24EF" w:rsidP="00DA24EF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545C9">
              <w:rPr>
                <w:rFonts w:ascii="Times New Roman" w:eastAsia="Calibri" w:hAnsi="Times New Roman" w:cs="Times New Roman"/>
                <w:b/>
              </w:rPr>
              <w:t>33</w:t>
            </w:r>
          </w:p>
          <w:p w:rsidR="00DA24EF" w:rsidRPr="00A545C9" w:rsidRDefault="00DA24EF" w:rsidP="00DA24EF">
            <w:pPr>
              <w:spacing w:after="0" w:line="240" w:lineRule="auto"/>
              <w:ind w:left="-108" w:right="-108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545C9">
              <w:rPr>
                <w:rFonts w:ascii="Times New Roman" w:eastAsia="Calibri" w:hAnsi="Times New Roman" w:cs="Times New Roman"/>
                <w:b/>
              </w:rPr>
              <w:t>/ 1122</w:t>
            </w:r>
          </w:p>
          <w:p w:rsidR="00DA24EF" w:rsidRPr="00A545C9" w:rsidRDefault="00DA24EF" w:rsidP="00DA24EF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</w:tbl>
    <w:p w:rsidR="00FB2249" w:rsidRDefault="00FB2249" w:rsidP="00FB22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B2249" w:rsidRPr="009F653A" w:rsidRDefault="00FB2249" w:rsidP="00FB22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F65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Пояснительная записка </w:t>
      </w:r>
    </w:p>
    <w:p w:rsidR="00FB2249" w:rsidRPr="009F653A" w:rsidRDefault="00FB2249" w:rsidP="00FB22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F65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 учебному плану </w:t>
      </w:r>
    </w:p>
    <w:p w:rsidR="00FB2249" w:rsidRPr="009F653A" w:rsidRDefault="00FB2249" w:rsidP="00FB22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F65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основной общеобразовательной программы основного общего образования</w:t>
      </w:r>
    </w:p>
    <w:p w:rsidR="00FB2249" w:rsidRPr="009F653A" w:rsidRDefault="00FB2249" w:rsidP="00FB22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F65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муниципального казенного общеобразовательного учреждения</w:t>
      </w:r>
    </w:p>
    <w:p w:rsidR="00FB2249" w:rsidRPr="009F653A" w:rsidRDefault="00FB2249" w:rsidP="00FB22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F65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Средняя общеобразовательная школа №7 г. Сегежи </w:t>
      </w:r>
    </w:p>
    <w:p w:rsidR="00FB2249" w:rsidRPr="009F653A" w:rsidRDefault="00FB2249" w:rsidP="00FB22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F65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202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  <w:r w:rsidRPr="009F65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/202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9F65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учебный год</w:t>
      </w:r>
    </w:p>
    <w:p w:rsidR="00FB2249" w:rsidRPr="009F653A" w:rsidRDefault="00FB2249" w:rsidP="00FB224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B2249" w:rsidRDefault="00FB2249" w:rsidP="00FB224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9F653A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МКОУ СОШ №7 г.Сегежи сформирован с целью</w:t>
      </w:r>
      <w:r w:rsidRPr="009F65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реализ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ации основной общеобразовательной программы основного общего образования, разработан в соответствии с требованиями федерального государственного образовательного стандарта основного общего образования</w:t>
      </w:r>
      <w:r w:rsidRPr="009F65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нового поколения.</w:t>
      </w:r>
    </w:p>
    <w:p w:rsidR="00FB2249" w:rsidRDefault="00FB2249" w:rsidP="00FB224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Учебный план учитывает обязательный минимум содержания образовательных программ и потребностей обучающихся, определяет предельно-допустимый объем учебной нагрузки обучающихся, учебное время, отводимое на основе ФГОС.</w:t>
      </w:r>
    </w:p>
    <w:p w:rsidR="00FB2249" w:rsidRPr="009F653A" w:rsidRDefault="00FB2249" w:rsidP="00FB224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Учебный план МКОУ СОШ №7 г.Сегежи формируется в  соответствии с требованиями</w:t>
      </w:r>
    </w:p>
    <w:p w:rsidR="00FB2249" w:rsidRDefault="00FB2249" w:rsidP="00FB224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65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- Федерального Закона «Об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образовании в Российской Федер</w:t>
      </w:r>
      <w:r w:rsidRPr="009F653A">
        <w:rPr>
          <w:rFonts w:ascii="Times New Roman" w:eastAsia="Times New Roman" w:hAnsi="Times New Roman" w:cs="Times New Roman"/>
          <w:sz w:val="24"/>
          <w:szCs w:val="24"/>
          <w:lang w:eastAsia="ru-RU"/>
        </w:rPr>
        <w:t>ации» от 29.12.2012 года № 273-ФЗ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FB2249" w:rsidRDefault="00FB2249" w:rsidP="00FB224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- 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Федерации от 31 мая 2021 г№287;</w:t>
      </w:r>
    </w:p>
    <w:p w:rsidR="00FB2249" w:rsidRPr="00FB2249" w:rsidRDefault="00FB2249" w:rsidP="00FB224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FB2249">
        <w:rPr>
          <w:rFonts w:ascii="Times New Roman" w:hAnsi="Times New Roman" w:cs="Times New Roman"/>
          <w:bCs/>
          <w:color w:val="363636"/>
          <w:sz w:val="24"/>
          <w:szCs w:val="24"/>
          <w:shd w:val="clear" w:color="auto" w:fill="FFFFFF" w:themeFill="background1"/>
        </w:rPr>
        <w:t>Приказ Министерства просвещения Российской Федерации от 18.07.2022 № 568  «О внесении изменений в федеральный государственный образовательный стандарт основного общего образования» (Зарегистрирован 17.08.2022 № 69675)</w:t>
      </w:r>
      <w:r>
        <w:rPr>
          <w:rFonts w:ascii="Times New Roman" w:hAnsi="Times New Roman" w:cs="Times New Roman"/>
          <w:bCs/>
          <w:color w:val="363636"/>
          <w:sz w:val="24"/>
          <w:szCs w:val="24"/>
          <w:shd w:val="clear" w:color="auto" w:fill="FFFFFF" w:themeFill="background1"/>
        </w:rPr>
        <w:t>;</w:t>
      </w:r>
    </w:p>
    <w:p w:rsidR="00FB2249" w:rsidRDefault="00FB2249" w:rsidP="00FB224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2249">
        <w:rPr>
          <w:rFonts w:ascii="Times New Roman" w:eastAsia="Times New Roman" w:hAnsi="Times New Roman" w:cs="Times New Roman"/>
          <w:sz w:val="24"/>
          <w:szCs w:val="24"/>
          <w:lang w:eastAsia="ru-RU"/>
        </w:rPr>
        <w:t>- Федеральной образовательной программы основн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ого общего образования утвержденной приказом Министерства просвещения Российской Федерации от 18.05.2023 №370 «Об утверждении федеральной образовательной программы  основного общего образования» (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Зарегистрированный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12.07.2023 № 74223)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ее изменения; </w:t>
      </w:r>
    </w:p>
    <w:p w:rsidR="00FB2249" w:rsidRDefault="00FB2249" w:rsidP="00FB224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- Порядка организации и осуществления образовательной деятельности по основным общеобразовательным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программам-образовательным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программам начального общего, основного общего и среднего общего образования, утвержденного приказом Министерства просвещения Российской Федерации от 22.03.2021 г.№ 115;</w:t>
      </w:r>
    </w:p>
    <w:p w:rsidR="00FB2249" w:rsidRPr="009F653A" w:rsidRDefault="00FB2249" w:rsidP="00FB224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F65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- </w:t>
      </w:r>
      <w:r w:rsidRPr="009F653A">
        <w:rPr>
          <w:rFonts w:ascii="Times New Roman" w:eastAsia="Calibri" w:hAnsi="Times New Roman" w:cs="Times New Roman"/>
          <w:sz w:val="24"/>
          <w:szCs w:val="24"/>
        </w:rPr>
        <w:t xml:space="preserve">Постановления Главного санитарного врача РФ от 28.01.2021 №2 «Об утверждении санитарных правил и норм </w:t>
      </w:r>
      <w:proofErr w:type="spellStart"/>
      <w:r w:rsidRPr="009F653A">
        <w:rPr>
          <w:rFonts w:ascii="Times New Roman" w:eastAsia="Calibri" w:hAnsi="Times New Roman" w:cs="Times New Roman"/>
          <w:sz w:val="24"/>
          <w:szCs w:val="24"/>
        </w:rPr>
        <w:t>СанПин</w:t>
      </w:r>
      <w:proofErr w:type="spellEnd"/>
      <w:r w:rsidRPr="009F653A">
        <w:rPr>
          <w:rFonts w:ascii="Times New Roman" w:eastAsia="Calibri" w:hAnsi="Times New Roman" w:cs="Times New Roman"/>
          <w:sz w:val="24"/>
          <w:szCs w:val="24"/>
        </w:rPr>
        <w:t xml:space="preserve"> 1.2.3685-21 «Гигиенические нормативы и требования к обеспечению безопасности и (или) безвредности для человека факторов среды обитания»;</w:t>
      </w:r>
    </w:p>
    <w:p w:rsidR="00FB2249" w:rsidRPr="009F653A" w:rsidRDefault="00FB2249" w:rsidP="00FB224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F653A">
        <w:rPr>
          <w:rFonts w:ascii="Times New Roman" w:eastAsia="Calibri" w:hAnsi="Times New Roman" w:cs="Times New Roman"/>
          <w:sz w:val="24"/>
          <w:szCs w:val="24"/>
        </w:rPr>
        <w:t>- Санитарных правил СП 2.4.3648-20 "Санитарно-эпидемиологические требования к организациям воспитания и обучения, отдыха и оздоровления детей и молодежи", утвержденные постановлением Главного государственного санитарного врача Российской Федерации от 28 сентября 2020 г. N 28</w:t>
      </w:r>
    </w:p>
    <w:p w:rsidR="00FB2249" w:rsidRPr="009F653A" w:rsidRDefault="00FB2249" w:rsidP="00FB224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F653A">
        <w:rPr>
          <w:rFonts w:ascii="Times New Roman" w:eastAsia="Calibri" w:hAnsi="Times New Roman" w:cs="Times New Roman"/>
          <w:sz w:val="24"/>
          <w:szCs w:val="24"/>
        </w:rPr>
        <w:t xml:space="preserve">- Письмо Министерства образования и науки РФ от 9 октября 2017 г. № ТС-945/08 «О реализации прав граждан на получение образования на родном языке»; </w:t>
      </w:r>
    </w:p>
    <w:p w:rsidR="00FB2249" w:rsidRPr="009F653A" w:rsidRDefault="00FB2249" w:rsidP="00FB224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65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-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Основной образовательной программы основного общего образования МКОУ СОШ №7 г.Сегежи и других нормативно-правовых актов, не противоречащих законодательству.</w:t>
      </w:r>
    </w:p>
    <w:p w:rsidR="00FB2249" w:rsidRDefault="00FB2249" w:rsidP="00FB2249">
      <w:pPr>
        <w:spacing w:after="0" w:line="240" w:lineRule="auto"/>
        <w:jc w:val="both"/>
        <w:rPr>
          <w:rFonts w:ascii="Calibri" w:eastAsia="Calibri" w:hAnsi="Calibri" w:cs="Times New Roman"/>
        </w:rPr>
      </w:pPr>
    </w:p>
    <w:p w:rsidR="00FB2249" w:rsidRDefault="00FB2249" w:rsidP="00FB224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F653A">
        <w:rPr>
          <w:rFonts w:ascii="Calibri" w:eastAsia="Calibri" w:hAnsi="Calibri" w:cs="Times New Roman"/>
        </w:rPr>
        <w:t xml:space="preserve">  </w:t>
      </w:r>
      <w:r>
        <w:rPr>
          <w:rFonts w:ascii="Calibri" w:eastAsia="Calibri" w:hAnsi="Calibri" w:cs="Times New Roman"/>
        </w:rPr>
        <w:t xml:space="preserve">  </w:t>
      </w:r>
      <w:r w:rsidRPr="009F653A">
        <w:rPr>
          <w:rFonts w:ascii="Calibri" w:eastAsia="Calibri" w:hAnsi="Calibri" w:cs="Times New Roman"/>
        </w:rPr>
        <w:t xml:space="preserve"> </w:t>
      </w:r>
      <w:r w:rsidRPr="009F653A">
        <w:rPr>
          <w:rFonts w:ascii="Times New Roman" w:eastAsia="Calibri" w:hAnsi="Times New Roman" w:cs="Times New Roman"/>
          <w:sz w:val="24"/>
          <w:szCs w:val="24"/>
        </w:rPr>
        <w:t xml:space="preserve">Учебный план </w:t>
      </w:r>
      <w:r>
        <w:rPr>
          <w:rFonts w:ascii="Times New Roman" w:eastAsia="Calibri" w:hAnsi="Times New Roman" w:cs="Times New Roman"/>
          <w:sz w:val="24"/>
          <w:szCs w:val="24"/>
        </w:rPr>
        <w:t>МКОУ СОШ №7 г.Сегежи 8</w:t>
      </w:r>
      <w:r w:rsidRPr="009F653A">
        <w:rPr>
          <w:rFonts w:ascii="Times New Roman" w:eastAsia="Calibri" w:hAnsi="Times New Roman" w:cs="Times New Roman"/>
          <w:sz w:val="24"/>
          <w:szCs w:val="24"/>
        </w:rPr>
        <w:t>-</w:t>
      </w:r>
      <w:r>
        <w:rPr>
          <w:rFonts w:ascii="Times New Roman" w:eastAsia="Calibri" w:hAnsi="Times New Roman" w:cs="Times New Roman"/>
          <w:sz w:val="24"/>
          <w:szCs w:val="24"/>
        </w:rPr>
        <w:t>9</w:t>
      </w:r>
      <w:r w:rsidRPr="009F653A">
        <w:rPr>
          <w:rFonts w:ascii="Times New Roman" w:eastAsia="Calibri" w:hAnsi="Times New Roman" w:cs="Times New Roman"/>
          <w:sz w:val="24"/>
          <w:szCs w:val="24"/>
        </w:rPr>
        <w:t>-х классов</w:t>
      </w:r>
      <w:r>
        <w:rPr>
          <w:rFonts w:ascii="Times New Roman" w:eastAsia="Calibri" w:hAnsi="Times New Roman" w:cs="Times New Roman"/>
          <w:sz w:val="24"/>
          <w:szCs w:val="24"/>
        </w:rPr>
        <w:t xml:space="preserve"> является частью ООП ООО МКОУ СОШ №7 г.Сегежи.</w:t>
      </w:r>
    </w:p>
    <w:p w:rsidR="00FB2249" w:rsidRDefault="00FB2249" w:rsidP="00FB224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Учебный план на 202</w:t>
      </w:r>
      <w:r>
        <w:rPr>
          <w:rFonts w:ascii="Times New Roman" w:eastAsia="Calibri" w:hAnsi="Times New Roman" w:cs="Times New Roman"/>
          <w:sz w:val="24"/>
          <w:szCs w:val="24"/>
        </w:rPr>
        <w:t>5</w:t>
      </w:r>
      <w:r>
        <w:rPr>
          <w:rFonts w:ascii="Times New Roman" w:eastAsia="Calibri" w:hAnsi="Times New Roman" w:cs="Times New Roman"/>
          <w:sz w:val="24"/>
          <w:szCs w:val="24"/>
        </w:rPr>
        <w:t>-202</w:t>
      </w:r>
      <w:r>
        <w:rPr>
          <w:rFonts w:ascii="Times New Roman" w:eastAsia="Calibri" w:hAnsi="Times New Roman" w:cs="Times New Roman"/>
          <w:sz w:val="24"/>
          <w:szCs w:val="24"/>
        </w:rPr>
        <w:t>6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уч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.г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>од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обеспечивает выполнение требований гигиенических требований к режиму образовательного процесса и предусматривает:</w:t>
      </w:r>
    </w:p>
    <w:p w:rsidR="00FB2249" w:rsidRDefault="00FB2249" w:rsidP="00FB224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-5-ти летний срок освоения образовательных программ уровня основного общего образования 5-9 класс. </w:t>
      </w:r>
    </w:p>
    <w:p w:rsidR="00FB2249" w:rsidRDefault="00FB2249" w:rsidP="00FB224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Учебный год в МКОУ СОШ №7 г.Сегежи начинается с 0</w:t>
      </w:r>
      <w:r>
        <w:rPr>
          <w:rFonts w:ascii="Times New Roman" w:eastAsia="Calibri" w:hAnsi="Times New Roman" w:cs="Times New Roman"/>
          <w:sz w:val="24"/>
          <w:szCs w:val="24"/>
        </w:rPr>
        <w:t>1</w:t>
      </w:r>
      <w:r>
        <w:rPr>
          <w:rFonts w:ascii="Times New Roman" w:eastAsia="Calibri" w:hAnsi="Times New Roman" w:cs="Times New Roman"/>
          <w:sz w:val="24"/>
          <w:szCs w:val="24"/>
        </w:rPr>
        <w:t>.09.202</w:t>
      </w:r>
      <w:r>
        <w:rPr>
          <w:rFonts w:ascii="Times New Roman" w:eastAsia="Calibri" w:hAnsi="Times New Roman" w:cs="Times New Roman"/>
          <w:sz w:val="24"/>
          <w:szCs w:val="24"/>
        </w:rPr>
        <w:t>5</w:t>
      </w:r>
      <w:r>
        <w:rPr>
          <w:rFonts w:ascii="Times New Roman" w:eastAsia="Calibri" w:hAnsi="Times New Roman" w:cs="Times New Roman"/>
          <w:sz w:val="24"/>
          <w:szCs w:val="24"/>
        </w:rPr>
        <w:t>г</w:t>
      </w:r>
    </w:p>
    <w:p w:rsidR="00FB2249" w:rsidRDefault="00FB2249" w:rsidP="00FB224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Количество часов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 xml:space="preserve"> ,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отведенных на освоение обучающимися учебного плана, состоящего </w:t>
      </w:r>
    </w:p>
    <w:p w:rsidR="00FB2249" w:rsidRDefault="00FB2249" w:rsidP="00FB224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F653A">
        <w:rPr>
          <w:rFonts w:ascii="Times New Roman" w:eastAsia="Calibri" w:hAnsi="Times New Roman" w:cs="Times New Roman"/>
          <w:sz w:val="24"/>
          <w:szCs w:val="24"/>
        </w:rPr>
        <w:t>из двух частей: обязательной части и части, формируемой участниками образовательного процесса</w:t>
      </w:r>
      <w:r>
        <w:rPr>
          <w:rFonts w:ascii="Times New Roman" w:eastAsia="Calibri" w:hAnsi="Times New Roman" w:cs="Times New Roman"/>
          <w:sz w:val="24"/>
          <w:szCs w:val="24"/>
        </w:rPr>
        <w:t>, не должно в совокупности превышать величину недельной образовательной нагрузки.</w:t>
      </w:r>
    </w:p>
    <w:p w:rsidR="00FB2249" w:rsidRDefault="00FB2249" w:rsidP="00FB224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Образовательная недельная нагрузка равномерно распределяется в течение учебной недели. Объем домашних заданий (по всем предметам) в 8 классах-2,5 ч.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 xml:space="preserve"> ,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в 9х-до 3,5 ч.</w:t>
      </w:r>
    </w:p>
    <w:p w:rsidR="00FB2249" w:rsidRDefault="00FB2249" w:rsidP="00FB224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Обучение поводится в 1 смену, с учетом требований СанПиН 1.2.3685-21. К максимальной величине недельной образовательной нагрузки.</w:t>
      </w:r>
    </w:p>
    <w:p w:rsidR="00FB2249" w:rsidRPr="00045B91" w:rsidRDefault="00FB2249" w:rsidP="00FB2249">
      <w:pPr>
        <w:spacing w:after="0" w:line="240" w:lineRule="auto"/>
        <w:ind w:firstLine="51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Продолжительность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учебного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год -34 недели, продолжительность урока-40 минут, для 8-9 классов определена 5-ти дневная учебная неделя.</w:t>
      </w:r>
      <w:r w:rsidRPr="00045B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F65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Учебный год представлен четвертями. </w:t>
      </w:r>
    </w:p>
    <w:p w:rsidR="00FB2249" w:rsidRDefault="00FB2249" w:rsidP="00FB224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 целях реализации основных образовательных программ в соответств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ии ООО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ООП МКОУ СОШ №7 г.Сегежи осуществляется деление классов на две группы при проведении учебных занятий по «»Иностранному языку» (8-9кл), «Труд (технология)» 8-9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кл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, по «Информатике» 8-9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кл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.</w:t>
      </w:r>
      <w:r w:rsidRPr="00B3253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при наполняемости классов 25 и более человек</w:t>
      </w:r>
    </w:p>
    <w:p w:rsidR="00FB2249" w:rsidRPr="009F653A" w:rsidRDefault="00FB2249" w:rsidP="00FB224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Учебный план включает следующие компоненты:</w:t>
      </w:r>
    </w:p>
    <w:p w:rsidR="004754AB" w:rsidRPr="004754AB" w:rsidRDefault="00FB2249" w:rsidP="004754AB">
      <w:pPr>
        <w:pStyle w:val="a6"/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754AB">
        <w:rPr>
          <w:rFonts w:ascii="Times New Roman" w:eastAsia="Calibri" w:hAnsi="Times New Roman" w:cs="Times New Roman"/>
          <w:b/>
          <w:sz w:val="24"/>
          <w:szCs w:val="24"/>
        </w:rPr>
        <w:t>Обязательная часть</w:t>
      </w:r>
      <w:r w:rsidRPr="004754AB">
        <w:rPr>
          <w:rFonts w:ascii="Times New Roman" w:eastAsia="Calibri" w:hAnsi="Times New Roman" w:cs="Times New Roman"/>
          <w:sz w:val="24"/>
          <w:szCs w:val="24"/>
        </w:rPr>
        <w:t xml:space="preserve"> учебного плана определяет состав учебных предметов обязательных предметных областей и учебное время, отводимое на их изучение по классам (годам) обучения, и включает в себя следующие обязательные учебные предметы и курсы: Русский язык, Литература, Иностранный язык, История</w:t>
      </w:r>
      <w:proofErr w:type="gramStart"/>
      <w:r w:rsidRPr="004754A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754AB" w:rsidRPr="004754AB">
        <w:rPr>
          <w:rFonts w:ascii="Times New Roman" w:eastAsia="Calibri" w:hAnsi="Times New Roman" w:cs="Times New Roman"/>
          <w:sz w:val="24"/>
          <w:szCs w:val="24"/>
        </w:rPr>
        <w:t>,</w:t>
      </w:r>
      <w:proofErr w:type="gramEnd"/>
      <w:r w:rsidRPr="004754AB">
        <w:rPr>
          <w:rFonts w:ascii="Times New Roman" w:eastAsia="Calibri" w:hAnsi="Times New Roman" w:cs="Times New Roman"/>
          <w:sz w:val="24"/>
          <w:szCs w:val="24"/>
        </w:rPr>
        <w:t xml:space="preserve"> Обществознание</w:t>
      </w:r>
      <w:r w:rsidR="004754AB" w:rsidRPr="004754AB">
        <w:rPr>
          <w:rFonts w:ascii="Times New Roman" w:eastAsia="Calibri" w:hAnsi="Times New Roman" w:cs="Times New Roman"/>
          <w:sz w:val="24"/>
          <w:szCs w:val="24"/>
        </w:rPr>
        <w:t xml:space="preserve"> (8-9 класс)</w:t>
      </w:r>
      <w:r w:rsidRPr="004754AB">
        <w:rPr>
          <w:rFonts w:ascii="Times New Roman" w:eastAsia="Calibri" w:hAnsi="Times New Roman" w:cs="Times New Roman"/>
          <w:sz w:val="24"/>
          <w:szCs w:val="24"/>
        </w:rPr>
        <w:t xml:space="preserve">, География, </w:t>
      </w:r>
      <w:r w:rsidR="004754AB" w:rsidRPr="004754AB">
        <w:rPr>
          <w:rFonts w:ascii="Times New Roman" w:eastAsia="Calibri" w:hAnsi="Times New Roman" w:cs="Times New Roman"/>
          <w:sz w:val="24"/>
          <w:szCs w:val="24"/>
        </w:rPr>
        <w:t>Алгебра, Геометрия</w:t>
      </w:r>
      <w:r w:rsidRPr="004754AB">
        <w:rPr>
          <w:rFonts w:ascii="Times New Roman" w:eastAsia="Calibri" w:hAnsi="Times New Roman" w:cs="Times New Roman"/>
          <w:sz w:val="24"/>
          <w:szCs w:val="24"/>
        </w:rPr>
        <w:t>,</w:t>
      </w:r>
      <w:r w:rsidR="004754AB" w:rsidRPr="004754AB">
        <w:rPr>
          <w:rFonts w:ascii="Times New Roman" w:eastAsia="Calibri" w:hAnsi="Times New Roman" w:cs="Times New Roman"/>
          <w:sz w:val="24"/>
          <w:szCs w:val="24"/>
        </w:rPr>
        <w:t xml:space="preserve"> Вероятность и статистика;</w:t>
      </w:r>
      <w:r w:rsidRPr="004754AB">
        <w:rPr>
          <w:rFonts w:ascii="Times New Roman" w:eastAsia="Calibri" w:hAnsi="Times New Roman" w:cs="Times New Roman"/>
          <w:sz w:val="24"/>
          <w:szCs w:val="24"/>
        </w:rPr>
        <w:t xml:space="preserve"> Информатика, Физика, Химия, Биология, Музыка, Изобразительное искусство, </w:t>
      </w:r>
      <w:r w:rsidR="004754AB" w:rsidRPr="004754AB">
        <w:rPr>
          <w:rFonts w:ascii="Times New Roman" w:eastAsia="Calibri" w:hAnsi="Times New Roman" w:cs="Times New Roman"/>
          <w:sz w:val="24"/>
          <w:szCs w:val="24"/>
        </w:rPr>
        <w:t>Т руд (технология)</w:t>
      </w:r>
      <w:r w:rsidRPr="004754AB">
        <w:rPr>
          <w:rFonts w:ascii="Times New Roman" w:eastAsia="Calibri" w:hAnsi="Times New Roman" w:cs="Times New Roman"/>
          <w:sz w:val="24"/>
          <w:szCs w:val="24"/>
        </w:rPr>
        <w:t xml:space="preserve"> Основы безопасности и защиты </w:t>
      </w:r>
      <w:r w:rsidR="004754AB" w:rsidRPr="004754AB">
        <w:rPr>
          <w:rFonts w:ascii="Times New Roman" w:eastAsia="Calibri" w:hAnsi="Times New Roman" w:cs="Times New Roman"/>
          <w:sz w:val="24"/>
          <w:szCs w:val="24"/>
        </w:rPr>
        <w:t>Р</w:t>
      </w:r>
      <w:r w:rsidRPr="004754AB">
        <w:rPr>
          <w:rFonts w:ascii="Times New Roman" w:eastAsia="Calibri" w:hAnsi="Times New Roman" w:cs="Times New Roman"/>
          <w:sz w:val="24"/>
          <w:szCs w:val="24"/>
        </w:rPr>
        <w:t>одины, Физическая культура</w:t>
      </w:r>
      <w:r w:rsidR="004754AB" w:rsidRPr="004754AB">
        <w:rPr>
          <w:rFonts w:ascii="Times New Roman" w:eastAsia="Calibri" w:hAnsi="Times New Roman" w:cs="Times New Roman"/>
          <w:sz w:val="24"/>
          <w:szCs w:val="24"/>
        </w:rPr>
        <w:t>.</w:t>
      </w:r>
    </w:p>
    <w:p w:rsidR="00FB2249" w:rsidRPr="004754AB" w:rsidRDefault="00FB2249" w:rsidP="004754AB">
      <w:pPr>
        <w:pStyle w:val="a6"/>
        <w:spacing w:after="0" w:line="240" w:lineRule="auto"/>
        <w:ind w:left="67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54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Основная общеобразовательная программа основного общего образования реализуется в соответствии с Федеральным перечнем учебников, рекомендуемых к использованию, имеющих государственную аккредитацию программ начального общего, основного общего, среднего общего образования </w:t>
      </w:r>
    </w:p>
    <w:p w:rsidR="00FB2249" w:rsidRPr="009F653A" w:rsidRDefault="00FB2249" w:rsidP="00FB224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65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основании учебного плана на изучение учебного предмета «Физическая культура» 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Pr="009F653A">
        <w:rPr>
          <w:rFonts w:ascii="Times New Roman" w:eastAsia="Times New Roman" w:hAnsi="Times New Roman" w:cs="Times New Roman"/>
          <w:sz w:val="24"/>
          <w:szCs w:val="24"/>
          <w:lang w:eastAsia="ru-RU"/>
        </w:rPr>
        <w:t>-9-х классах отводится 2 учебных часа в неделю.</w:t>
      </w:r>
    </w:p>
    <w:p w:rsidR="00FB2249" w:rsidRDefault="00FB2249" w:rsidP="00FB2249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9F653A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ab/>
      </w:r>
    </w:p>
    <w:p w:rsidR="00FB2249" w:rsidRPr="009E0665" w:rsidRDefault="00FB2249" w:rsidP="00FB2249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9E06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2)</w:t>
      </w:r>
      <w:r w:rsidRPr="009E0665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 xml:space="preserve"> </w:t>
      </w:r>
      <w:r w:rsidRPr="009E0665">
        <w:rPr>
          <w:rFonts w:ascii="Times New Roman" w:eastAsia="Calibri" w:hAnsi="Times New Roman" w:cs="Times New Roman"/>
          <w:b/>
          <w:sz w:val="24"/>
          <w:szCs w:val="24"/>
        </w:rPr>
        <w:t>Часть учебного плана, формируемая участниками образовательного процесса,</w:t>
      </w:r>
      <w:r w:rsidRPr="009F653A">
        <w:rPr>
          <w:rFonts w:ascii="Times New Roman" w:eastAsia="Calibri" w:hAnsi="Times New Roman" w:cs="Times New Roman"/>
          <w:sz w:val="24"/>
          <w:szCs w:val="24"/>
        </w:rPr>
        <w:t xml:space="preserve"> определяет содержание образования, обеспечивающего реализацию интересов и потребностей обучающихся, их родителей (законных представителей)</w:t>
      </w:r>
      <w:r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9E0665">
        <w:rPr>
          <w:rFonts w:ascii="Times New Roman" w:eastAsia="Calibri" w:hAnsi="Times New Roman" w:cs="Times New Roman"/>
          <w:sz w:val="24"/>
          <w:szCs w:val="24"/>
        </w:rPr>
        <w:t>Часть учебного плана, формируемая участниками образовательного процесса</w:t>
      </w:r>
      <w:proofErr w:type="gramStart"/>
      <w:r w:rsidRPr="009E0665">
        <w:rPr>
          <w:rFonts w:ascii="Times New Roman" w:eastAsia="Calibri" w:hAnsi="Times New Roman" w:cs="Times New Roman"/>
          <w:sz w:val="24"/>
          <w:szCs w:val="24"/>
        </w:rPr>
        <w:t>,</w:t>
      </w:r>
      <w:r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>согласовывается с членами педагогического совета, утверждается руководителем.</w:t>
      </w:r>
    </w:p>
    <w:p w:rsidR="00FB2249" w:rsidRPr="009F653A" w:rsidRDefault="00FB2249" w:rsidP="00FB2249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9F653A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Время, отводимое на данную часть учебного плана, использовано </w:t>
      </w:r>
      <w:proofErr w:type="gramStart"/>
      <w:r w:rsidRPr="009F653A">
        <w:rPr>
          <w:rFonts w:ascii="Times New Roman" w:eastAsia="Calibri" w:hAnsi="Times New Roman" w:cs="Times New Roman"/>
          <w:sz w:val="24"/>
          <w:szCs w:val="24"/>
          <w:u w:val="single"/>
        </w:rPr>
        <w:t>на</w:t>
      </w:r>
      <w:proofErr w:type="gramEnd"/>
      <w:r w:rsidRPr="009F653A">
        <w:rPr>
          <w:rFonts w:ascii="Times New Roman" w:eastAsia="Calibri" w:hAnsi="Times New Roman" w:cs="Times New Roman"/>
          <w:sz w:val="24"/>
          <w:szCs w:val="24"/>
          <w:u w:val="single"/>
        </w:rPr>
        <w:t>:</w:t>
      </w:r>
    </w:p>
    <w:p w:rsidR="00FB2249" w:rsidRDefault="00FB2249" w:rsidP="00FB224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</w:t>
      </w:r>
      <w:r w:rsidRPr="009F653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F653A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F653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8х,9х классах выделен</w:t>
      </w:r>
      <w:r w:rsidR="004754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0,5часа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реализации </w:t>
      </w:r>
      <w:r w:rsidR="004754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элективного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курса «</w:t>
      </w:r>
      <w:r w:rsidR="004754AB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Черчение»</w:t>
      </w:r>
    </w:p>
    <w:p w:rsidR="00FB2249" w:rsidRPr="00962808" w:rsidRDefault="00FB2249" w:rsidP="00FB2249">
      <w:pPr>
        <w:pStyle w:val="a6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2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9х классах предусмотрено увеличение на 0, 5 часа в предмет «Всеобщая история. История России» для реализации курса «Введение в Новейшую историю России». </w:t>
      </w:r>
    </w:p>
    <w:p w:rsidR="00FB2249" w:rsidRDefault="00FB2249" w:rsidP="00FB224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65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реализации </w:t>
      </w:r>
      <w:r w:rsidR="004754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подготовки обучающихся по математике </w:t>
      </w:r>
      <w:proofErr w:type="gramStart"/>
      <w:r w:rsidR="004754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выделено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0,5ч в </w:t>
      </w:r>
      <w:r w:rsidR="004754AB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-х</w:t>
      </w:r>
      <w:r w:rsidRPr="009F65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классах выделено</w:t>
      </w:r>
      <w:proofErr w:type="gramEnd"/>
      <w:r w:rsidRPr="009F65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курс «</w:t>
      </w:r>
      <w:r w:rsidR="004754A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Практикум по математике</w:t>
      </w:r>
      <w:r w:rsidRPr="009F65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». </w:t>
      </w:r>
    </w:p>
    <w:p w:rsidR="00FB2249" w:rsidRPr="00466A8F" w:rsidRDefault="00FB2249" w:rsidP="00FB224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A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="004754AB">
        <w:rPr>
          <w:rFonts w:ascii="Times New Roman" w:eastAsia="Times New Roman" w:hAnsi="Times New Roman" w:cs="Times New Roman"/>
          <w:sz w:val="24"/>
          <w:szCs w:val="24"/>
          <w:lang w:eastAsia="ru-RU"/>
        </w:rPr>
        <w:t>8,9-х классах</w:t>
      </w:r>
      <w:r w:rsidRPr="00466A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754AB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выделено</w:t>
      </w:r>
      <w:r w:rsidRPr="00466A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дополнительный курс «Финансовая грамотность» для реализации курса «Функциональная грамотность»</w:t>
      </w:r>
      <w:r w:rsidR="004754A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B2249" w:rsidRPr="009F653A" w:rsidRDefault="00FB2249" w:rsidP="00FB224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653A">
        <w:rPr>
          <w:rFonts w:ascii="Times New Roman" w:eastAsia="Times New Roman" w:hAnsi="Times New Roman" w:cs="Times New Roman"/>
          <w:sz w:val="24"/>
          <w:szCs w:val="24"/>
          <w:lang w:eastAsia="ru-RU"/>
        </w:rPr>
        <w:t>Максимальная (суммарная) нагрузка обучающихся соответствует нормативам, обозначенным в базисном учебном плане применительно пятидневному режиму работы: в 5-х классах – 29 час, в 6-х классах – 30 часов, в 7-ых классах – 32 час, в 8-х классах – 33 часа, в 9-х классах – 33 часа.</w:t>
      </w:r>
    </w:p>
    <w:p w:rsidR="00FB2249" w:rsidRPr="009F653A" w:rsidRDefault="00FB2249" w:rsidP="00FB224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653A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ab/>
      </w:r>
      <w:r w:rsidRPr="009F65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Реализация учебного плана обеспечена в целом необходимыми кадрами специалистов соответствующей квалификации, программно-методическими комплектами и учебниками. Содержание образования по всем предметам основной школы представлено в рабочих программах и основной общеобразовательной программе основного общего образования. </w:t>
      </w:r>
    </w:p>
    <w:p w:rsidR="00FB2249" w:rsidRPr="009F653A" w:rsidRDefault="00FB2249" w:rsidP="00FB2249">
      <w:pPr>
        <w:spacing w:after="0" w:line="240" w:lineRule="auto"/>
        <w:ind w:firstLine="51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653A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уровне основного общего образования учреждение работает в режиме 5-дневной учебной недели (в соответствии с календарным графиком работы учреждения).</w:t>
      </w:r>
    </w:p>
    <w:p w:rsidR="00FB2249" w:rsidRDefault="00FB2249" w:rsidP="00FB2249">
      <w:pPr>
        <w:spacing w:after="0" w:line="240" w:lineRule="auto"/>
        <w:ind w:firstLine="51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 образовательном учреждении проводятся различные виды контроля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B2249" w:rsidRPr="009F653A" w:rsidRDefault="00FB2249" w:rsidP="00FB2249">
      <w:pPr>
        <w:spacing w:after="0" w:line="240" w:lineRule="auto"/>
        <w:ind w:firstLine="51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9F65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Промежуточная аттестация обучающихся проводится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 конце года для обучающихся 8-9классов</w:t>
      </w:r>
      <w:r w:rsidRPr="009F65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 соответствии с действующим школьным Положением</w:t>
      </w:r>
      <w:r w:rsidRPr="009F65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формах, периодичности и порядке текущего контроля успеваемости и промежуточной аттестации обучающихся. </w:t>
      </w:r>
      <w:proofErr w:type="gramEnd"/>
    </w:p>
    <w:p w:rsidR="00FB2249" w:rsidRDefault="00FB2249" w:rsidP="00FB2249">
      <w:pPr>
        <w:spacing w:after="0" w:line="240" w:lineRule="auto"/>
        <w:ind w:firstLine="51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653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Промежуточная аттестация проводится в письменной форме в виде диагностических работ, 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онтрольных работ, ВПР, защиты проектов  и тестов.</w:t>
      </w:r>
    </w:p>
    <w:p w:rsidR="00FB2249" w:rsidRDefault="00FB2249" w:rsidP="00FB224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54AB" w:rsidRDefault="004754AB" w:rsidP="00FB224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54AB" w:rsidRDefault="004754AB" w:rsidP="00FB224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FB2249" w:rsidRPr="009F653A" w:rsidRDefault="00FB2249" w:rsidP="00FB2249">
      <w:pPr>
        <w:spacing w:after="0" w:line="240" w:lineRule="auto"/>
        <w:ind w:firstLine="51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6"/>
        <w:gridCol w:w="4678"/>
        <w:gridCol w:w="3402"/>
      </w:tblGrid>
      <w:tr w:rsidR="00FB2249" w:rsidRPr="009F653A" w:rsidTr="00D64590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249" w:rsidRPr="009F653A" w:rsidRDefault="00FB2249" w:rsidP="00D64590">
            <w:pPr>
              <w:spacing w:after="0" w:line="120" w:lineRule="atLeas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F653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Классы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249" w:rsidRPr="009F653A" w:rsidRDefault="00FB2249" w:rsidP="00D64590">
            <w:pPr>
              <w:spacing w:after="0" w:line="120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F653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Предметы, по которым осуществляется промежуточная аттестация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249" w:rsidRPr="009F653A" w:rsidRDefault="00FB2249" w:rsidP="00D64590">
            <w:pPr>
              <w:spacing w:after="0" w:line="120" w:lineRule="atLeas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F653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Формы проведения аттестации</w:t>
            </w:r>
          </w:p>
        </w:tc>
      </w:tr>
      <w:tr w:rsidR="004754AB" w:rsidRPr="009F653A" w:rsidTr="00D64590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4AB" w:rsidRDefault="004754AB">
            <w:r w:rsidRPr="002B4650">
              <w:rPr>
                <w:rFonts w:ascii="Times New Roman" w:eastAsia="Times New Roman" w:hAnsi="Times New Roman" w:cs="Times New Roman"/>
                <w:sz w:val="24"/>
                <w:szCs w:val="24"/>
              </w:rPr>
              <w:t>8-9-е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4AB" w:rsidRPr="009F653A" w:rsidRDefault="004754AB" w:rsidP="00D6459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53A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4AB" w:rsidRPr="009F653A" w:rsidRDefault="004754AB" w:rsidP="00D6459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Итоговая работа </w:t>
            </w:r>
          </w:p>
        </w:tc>
      </w:tr>
      <w:tr w:rsidR="004754AB" w:rsidRPr="009F653A" w:rsidTr="00D64590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4AB" w:rsidRDefault="004754AB">
            <w:r w:rsidRPr="002B4650">
              <w:rPr>
                <w:rFonts w:ascii="Times New Roman" w:eastAsia="Times New Roman" w:hAnsi="Times New Roman" w:cs="Times New Roman"/>
                <w:sz w:val="24"/>
                <w:szCs w:val="24"/>
              </w:rPr>
              <w:t>8-9-е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4AB" w:rsidRPr="009F653A" w:rsidRDefault="004754AB" w:rsidP="00D6459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53A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4AB" w:rsidRPr="009F653A" w:rsidRDefault="004754AB" w:rsidP="00D6459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53A">
              <w:rPr>
                <w:rFonts w:ascii="Times New Roman" w:eastAsia="Times New Roman" w:hAnsi="Times New Roman" w:cs="Times New Roman"/>
                <w:sz w:val="24"/>
                <w:szCs w:val="24"/>
              </w:rPr>
              <w:t>Сочинение, тестирование</w:t>
            </w:r>
          </w:p>
        </w:tc>
      </w:tr>
      <w:tr w:rsidR="004754AB" w:rsidRPr="009F653A" w:rsidTr="00D64590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4AB" w:rsidRDefault="004754AB">
            <w:r w:rsidRPr="002B4650">
              <w:rPr>
                <w:rFonts w:ascii="Times New Roman" w:eastAsia="Times New Roman" w:hAnsi="Times New Roman" w:cs="Times New Roman"/>
                <w:sz w:val="24"/>
                <w:szCs w:val="24"/>
              </w:rPr>
              <w:t>8-9-е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4AB" w:rsidRPr="009F653A" w:rsidRDefault="004754AB" w:rsidP="00D645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653A">
              <w:rPr>
                <w:rFonts w:ascii="Times New Roman" w:eastAsia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4AB" w:rsidRPr="009F653A" w:rsidRDefault="004754AB" w:rsidP="00D6459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Итоговое тестирование</w:t>
            </w:r>
          </w:p>
        </w:tc>
      </w:tr>
      <w:tr w:rsidR="004754AB" w:rsidRPr="009F653A" w:rsidTr="00D64590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4AB" w:rsidRDefault="004754AB">
            <w:r w:rsidRPr="002B4650">
              <w:rPr>
                <w:rFonts w:ascii="Times New Roman" w:eastAsia="Times New Roman" w:hAnsi="Times New Roman" w:cs="Times New Roman"/>
                <w:sz w:val="24"/>
                <w:szCs w:val="24"/>
              </w:rPr>
              <w:t>8-9-е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4AB" w:rsidRPr="009F653A" w:rsidRDefault="004754AB" w:rsidP="00D6459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53A">
              <w:rPr>
                <w:rFonts w:ascii="Times New Roman" w:eastAsia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4AB" w:rsidRPr="009F653A" w:rsidRDefault="004754AB" w:rsidP="00D6459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Диагностическая работа</w:t>
            </w:r>
          </w:p>
        </w:tc>
      </w:tr>
      <w:tr w:rsidR="004754AB" w:rsidRPr="009F653A" w:rsidTr="00D64590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4AB" w:rsidRDefault="004754AB">
            <w:r w:rsidRPr="002B4650">
              <w:rPr>
                <w:rFonts w:ascii="Times New Roman" w:eastAsia="Times New Roman" w:hAnsi="Times New Roman" w:cs="Times New Roman"/>
                <w:sz w:val="24"/>
                <w:szCs w:val="24"/>
              </w:rPr>
              <w:t>8-9-е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4AB" w:rsidRPr="009F653A" w:rsidRDefault="004754AB" w:rsidP="00D6459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53A">
              <w:rPr>
                <w:rFonts w:ascii="Times New Roman" w:eastAsia="Times New Roman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4AB" w:rsidRPr="009F653A" w:rsidRDefault="004754AB" w:rsidP="00D6459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Диагностическая работа</w:t>
            </w:r>
          </w:p>
        </w:tc>
      </w:tr>
      <w:tr w:rsidR="004754AB" w:rsidRPr="009F653A" w:rsidTr="00D64590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4AB" w:rsidRDefault="004754AB">
            <w:r w:rsidRPr="002B4650">
              <w:rPr>
                <w:rFonts w:ascii="Times New Roman" w:eastAsia="Times New Roman" w:hAnsi="Times New Roman" w:cs="Times New Roman"/>
                <w:sz w:val="24"/>
                <w:szCs w:val="24"/>
              </w:rPr>
              <w:t>8-9-е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4AB" w:rsidRPr="009F653A" w:rsidRDefault="004754AB" w:rsidP="00D6459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Вероятность и статистика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4AB" w:rsidRDefault="004754AB" w:rsidP="00D6459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Итоговая контрольная работа</w:t>
            </w:r>
          </w:p>
        </w:tc>
      </w:tr>
      <w:tr w:rsidR="004754AB" w:rsidRPr="009F653A" w:rsidTr="00D64590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4AB" w:rsidRDefault="004754AB">
            <w:r w:rsidRPr="002B4650">
              <w:rPr>
                <w:rFonts w:ascii="Times New Roman" w:eastAsia="Times New Roman" w:hAnsi="Times New Roman" w:cs="Times New Roman"/>
                <w:sz w:val="24"/>
                <w:szCs w:val="24"/>
              </w:rPr>
              <w:t>8-9-е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4AB" w:rsidRPr="009F653A" w:rsidRDefault="004754AB" w:rsidP="00D64590">
            <w:pPr>
              <w:spacing w:after="0" w:line="18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53A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4AB" w:rsidRPr="009F653A" w:rsidRDefault="004754AB" w:rsidP="00D64590">
            <w:pPr>
              <w:spacing w:after="0" w:line="18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Итоговая контрольная работа</w:t>
            </w:r>
          </w:p>
        </w:tc>
      </w:tr>
      <w:tr w:rsidR="004754AB" w:rsidRPr="009F653A" w:rsidTr="00D64590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4AB" w:rsidRDefault="004754AB">
            <w:r w:rsidRPr="002B4650">
              <w:rPr>
                <w:rFonts w:ascii="Times New Roman" w:eastAsia="Times New Roman" w:hAnsi="Times New Roman" w:cs="Times New Roman"/>
                <w:sz w:val="24"/>
                <w:szCs w:val="24"/>
              </w:rPr>
              <w:t>8-9-е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4AB" w:rsidRPr="009F653A" w:rsidRDefault="004754AB" w:rsidP="00D6459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53A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4AB" w:rsidRPr="009F653A" w:rsidRDefault="004754AB" w:rsidP="00D6459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Итоговая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работа,</w:t>
            </w:r>
          </w:p>
        </w:tc>
      </w:tr>
      <w:tr w:rsidR="004754AB" w:rsidRPr="009F653A" w:rsidTr="00D64590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4AB" w:rsidRDefault="004754AB">
            <w:r w:rsidRPr="002B4650">
              <w:rPr>
                <w:rFonts w:ascii="Times New Roman" w:eastAsia="Times New Roman" w:hAnsi="Times New Roman" w:cs="Times New Roman"/>
                <w:sz w:val="24"/>
                <w:szCs w:val="24"/>
              </w:rPr>
              <w:t>8-9-е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4AB" w:rsidRPr="009F653A" w:rsidRDefault="004754AB" w:rsidP="00D6459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5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Обществознание 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4AB" w:rsidRPr="009F653A" w:rsidRDefault="004754AB" w:rsidP="00D6459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Итоговая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работа</w:t>
            </w:r>
          </w:p>
        </w:tc>
      </w:tr>
      <w:tr w:rsidR="004754AB" w:rsidRPr="009F653A" w:rsidTr="00D64590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4AB" w:rsidRDefault="004754AB">
            <w:r w:rsidRPr="002B4650">
              <w:rPr>
                <w:rFonts w:ascii="Times New Roman" w:eastAsia="Times New Roman" w:hAnsi="Times New Roman" w:cs="Times New Roman"/>
                <w:sz w:val="24"/>
                <w:szCs w:val="24"/>
              </w:rPr>
              <w:t>8-9-е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4AB" w:rsidRPr="009F653A" w:rsidRDefault="004754AB" w:rsidP="00D6459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53A">
              <w:rPr>
                <w:rFonts w:ascii="Times New Roman" w:eastAsia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4AB" w:rsidRPr="009F653A" w:rsidRDefault="004754AB" w:rsidP="00D6459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Итоговая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работа</w:t>
            </w:r>
          </w:p>
        </w:tc>
      </w:tr>
      <w:tr w:rsidR="004754AB" w:rsidRPr="009F653A" w:rsidTr="00D64590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4AB" w:rsidRDefault="004754AB">
            <w:r w:rsidRPr="002B4650">
              <w:rPr>
                <w:rFonts w:ascii="Times New Roman" w:eastAsia="Times New Roman" w:hAnsi="Times New Roman" w:cs="Times New Roman"/>
                <w:sz w:val="24"/>
                <w:szCs w:val="24"/>
              </w:rPr>
              <w:t>8-9-е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4AB" w:rsidRPr="009F653A" w:rsidRDefault="004754AB" w:rsidP="00D6459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53A">
              <w:rPr>
                <w:rFonts w:ascii="Times New Roman" w:eastAsia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4AB" w:rsidRPr="009F653A" w:rsidRDefault="004754AB" w:rsidP="00D6459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Итоговая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работа</w:t>
            </w:r>
          </w:p>
        </w:tc>
      </w:tr>
      <w:tr w:rsidR="004754AB" w:rsidRPr="009F653A" w:rsidTr="00D64590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4AB" w:rsidRDefault="004754AB">
            <w:r w:rsidRPr="002B4650">
              <w:rPr>
                <w:rFonts w:ascii="Times New Roman" w:eastAsia="Times New Roman" w:hAnsi="Times New Roman" w:cs="Times New Roman"/>
                <w:sz w:val="24"/>
                <w:szCs w:val="24"/>
              </w:rPr>
              <w:t>8-9-е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4AB" w:rsidRPr="009F653A" w:rsidRDefault="004754AB" w:rsidP="00D6459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53A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4AB" w:rsidRPr="009F653A" w:rsidRDefault="004754AB" w:rsidP="00D6459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Итоговая </w:t>
            </w:r>
            <w:r w:rsidRPr="009F65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работа, </w:t>
            </w:r>
          </w:p>
        </w:tc>
      </w:tr>
      <w:tr w:rsidR="004754AB" w:rsidRPr="009F653A" w:rsidTr="00D64590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4AB" w:rsidRDefault="004754AB">
            <w:r w:rsidRPr="002B4650">
              <w:rPr>
                <w:rFonts w:ascii="Times New Roman" w:eastAsia="Times New Roman" w:hAnsi="Times New Roman" w:cs="Times New Roman"/>
                <w:sz w:val="24"/>
                <w:szCs w:val="24"/>
              </w:rPr>
              <w:t>8-9-е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4AB" w:rsidRPr="009F653A" w:rsidRDefault="004754AB" w:rsidP="00D6459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53A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4AB" w:rsidRPr="009F653A" w:rsidRDefault="004754AB" w:rsidP="00D6459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Итоговая работа</w:t>
            </w:r>
          </w:p>
        </w:tc>
      </w:tr>
      <w:tr w:rsidR="004754AB" w:rsidRPr="009F653A" w:rsidTr="00D64590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4AB" w:rsidRDefault="004754AB">
            <w:r w:rsidRPr="002B4650">
              <w:rPr>
                <w:rFonts w:ascii="Times New Roman" w:eastAsia="Times New Roman" w:hAnsi="Times New Roman" w:cs="Times New Roman"/>
                <w:sz w:val="24"/>
                <w:szCs w:val="24"/>
              </w:rPr>
              <w:t>8-9-е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4AB" w:rsidRPr="009F653A" w:rsidRDefault="004754AB" w:rsidP="00D6459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53A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4AB" w:rsidRPr="009F653A" w:rsidRDefault="004754AB" w:rsidP="00D645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653A">
              <w:rPr>
                <w:rFonts w:ascii="Times New Roman" w:eastAsia="Times New Roman" w:hAnsi="Times New Roman" w:cs="Times New Roman"/>
                <w:sz w:val="24"/>
                <w:szCs w:val="24"/>
              </w:rPr>
              <w:t>Защита проекта</w:t>
            </w:r>
          </w:p>
        </w:tc>
      </w:tr>
      <w:tr w:rsidR="004754AB" w:rsidRPr="009F653A" w:rsidTr="00D64590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4AB" w:rsidRDefault="004754AB">
            <w:r w:rsidRPr="002B4650">
              <w:rPr>
                <w:rFonts w:ascii="Times New Roman" w:eastAsia="Times New Roman" w:hAnsi="Times New Roman" w:cs="Times New Roman"/>
                <w:sz w:val="24"/>
                <w:szCs w:val="24"/>
              </w:rPr>
              <w:t>8-9-е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4AB" w:rsidRPr="009F653A" w:rsidRDefault="004754AB" w:rsidP="00D6459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Труд (технология)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4AB" w:rsidRPr="009F653A" w:rsidRDefault="004754AB" w:rsidP="00D645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653A">
              <w:rPr>
                <w:rFonts w:ascii="Times New Roman" w:eastAsia="Times New Roman" w:hAnsi="Times New Roman" w:cs="Times New Roman"/>
                <w:sz w:val="24"/>
                <w:szCs w:val="24"/>
              </w:rPr>
              <w:t>Защита проекта</w:t>
            </w:r>
          </w:p>
        </w:tc>
      </w:tr>
      <w:tr w:rsidR="004754AB" w:rsidRPr="009F653A" w:rsidTr="00D64590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4AB" w:rsidRDefault="004754AB">
            <w:r w:rsidRPr="002B4650">
              <w:rPr>
                <w:rFonts w:ascii="Times New Roman" w:eastAsia="Times New Roman" w:hAnsi="Times New Roman" w:cs="Times New Roman"/>
                <w:sz w:val="24"/>
                <w:szCs w:val="24"/>
              </w:rPr>
              <w:t>8-9-е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4AB" w:rsidRPr="009F653A" w:rsidRDefault="004754AB" w:rsidP="00D6459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53A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4AB" w:rsidRPr="009F653A" w:rsidRDefault="004754AB" w:rsidP="00D6459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Итоговый контроль</w:t>
            </w:r>
          </w:p>
        </w:tc>
      </w:tr>
      <w:tr w:rsidR="004754AB" w:rsidRPr="009F653A" w:rsidTr="00D64590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4AB" w:rsidRDefault="004754AB">
            <w:r w:rsidRPr="002B4650">
              <w:rPr>
                <w:rFonts w:ascii="Times New Roman" w:eastAsia="Times New Roman" w:hAnsi="Times New Roman" w:cs="Times New Roman"/>
                <w:sz w:val="24"/>
                <w:szCs w:val="24"/>
              </w:rPr>
              <w:t>8-9-е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4AB" w:rsidRPr="009F653A" w:rsidRDefault="004754AB" w:rsidP="00D64590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5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Основы безопасности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 защиты Родины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4AB" w:rsidRPr="009F653A" w:rsidRDefault="004754AB" w:rsidP="00D6459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653A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</w:tbl>
    <w:p w:rsidR="00FB2249" w:rsidRPr="009F653A" w:rsidRDefault="00FB2249" w:rsidP="00FB224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B2249" w:rsidRPr="009F653A" w:rsidRDefault="00FB2249" w:rsidP="00FB2249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F65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Проведение государственной (итоговой) аттестации в 9-х классах</w:t>
      </w:r>
      <w:r w:rsidRPr="009F65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FB2249" w:rsidRPr="009F653A" w:rsidRDefault="00FB2249" w:rsidP="00FB22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65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Сроки проведение государственной (итоговой) аттестации   учащихся устанавливаются Федеральной службой  по надзору в сфере образования (</w:t>
      </w:r>
      <w:proofErr w:type="spellStart"/>
      <w:r w:rsidRPr="009F65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Рособрнадзор</w:t>
      </w:r>
      <w:proofErr w:type="spellEnd"/>
      <w:r w:rsidRPr="009F65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)</w:t>
      </w:r>
    </w:p>
    <w:p w:rsidR="00FB2249" w:rsidRPr="009F653A" w:rsidRDefault="00FB2249" w:rsidP="00FB2249">
      <w:pPr>
        <w:spacing w:after="0" w:line="240" w:lineRule="auto"/>
        <w:ind w:firstLine="51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653A">
        <w:rPr>
          <w:rFonts w:ascii="Times New Roman" w:eastAsia="Times New Roman" w:hAnsi="Times New Roman" w:cs="Times New Roman"/>
          <w:sz w:val="24"/>
          <w:szCs w:val="24"/>
          <w:lang w:eastAsia="ru-RU"/>
        </w:rPr>
        <w:t>Итоговая аттестация в 9-х классах проводится в форме ГИА в соответствии с федеральными нормативными документами.</w:t>
      </w:r>
    </w:p>
    <w:p w:rsidR="00FB2249" w:rsidRPr="009F653A" w:rsidRDefault="00FB2249" w:rsidP="00FB224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653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Учебный план основной общеобразовательной программы основного общего образования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Pr="009F653A">
        <w:rPr>
          <w:rFonts w:ascii="Times New Roman" w:eastAsia="Times New Roman" w:hAnsi="Times New Roman" w:cs="Times New Roman"/>
          <w:sz w:val="24"/>
          <w:szCs w:val="24"/>
          <w:lang w:eastAsia="ru-RU"/>
        </w:rPr>
        <w:t>-9 классов имеет стандартное государственное финансирование.</w:t>
      </w:r>
    </w:p>
    <w:p w:rsidR="00FB2249" w:rsidRPr="009F653A" w:rsidRDefault="00FB2249" w:rsidP="00FB224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52C3B" w:rsidRPr="00C95AF1" w:rsidRDefault="004754AB" w:rsidP="00C95AF1"/>
    <w:sectPr w:rsidR="00252C3B" w:rsidRPr="00C95AF1" w:rsidSect="00F445CF">
      <w:pgSz w:w="11906" w:h="16838"/>
      <w:pgMar w:top="284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464484"/>
    <w:multiLevelType w:val="hybridMultilevel"/>
    <w:tmpl w:val="56D82EB6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>
    <w:nsid w:val="2F550C8B"/>
    <w:multiLevelType w:val="hybridMultilevel"/>
    <w:tmpl w:val="1C7E9844"/>
    <w:lvl w:ilvl="0" w:tplc="956CE232">
      <w:start w:val="1"/>
      <w:numFmt w:val="decimal"/>
      <w:lvlText w:val="%1)"/>
      <w:lvlJc w:val="left"/>
      <w:pPr>
        <w:ind w:left="675" w:hanging="375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0A88"/>
    <w:rsid w:val="004754AB"/>
    <w:rsid w:val="004955BE"/>
    <w:rsid w:val="005641E2"/>
    <w:rsid w:val="006A71D2"/>
    <w:rsid w:val="00933013"/>
    <w:rsid w:val="00B95005"/>
    <w:rsid w:val="00C70A88"/>
    <w:rsid w:val="00C95AF1"/>
    <w:rsid w:val="00DA24EF"/>
    <w:rsid w:val="00F445CF"/>
    <w:rsid w:val="00FB2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5A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70A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DA24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A24EF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FB224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5A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70A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DA24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A24EF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FB22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EDDBA2-5150-4B1C-87D3-5933D09718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1562</Words>
  <Characters>8904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10446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zam_ur</dc:creator>
  <cp:lastModifiedBy>zavuch</cp:lastModifiedBy>
  <cp:revision>2</cp:revision>
  <cp:lastPrinted>2025-08-26T21:15:00Z</cp:lastPrinted>
  <dcterms:created xsi:type="dcterms:W3CDTF">2025-09-26T05:52:00Z</dcterms:created>
  <dcterms:modified xsi:type="dcterms:W3CDTF">2025-09-26T05:52:00Z</dcterms:modified>
</cp:coreProperties>
</file>